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73B" w:rsidRDefault="00A8773B"/>
    <w:p w:rsidR="00A8773B" w:rsidRDefault="00107139" w:rsidP="00FC624A">
      <w:pPr>
        <w:pBdr>
          <w:bottom w:val="single" w:sz="12" w:space="1" w:color="auto"/>
        </w:pBdr>
        <w:rPr>
          <w:rFonts w:ascii="Microsoft Sans Serif" w:hAnsi="Microsoft Sans Serif" w:cs="Microsoft Sans Serif"/>
          <w:b/>
          <w:sz w:val="40"/>
          <w:szCs w:val="40"/>
        </w:rPr>
      </w:pPr>
      <w:r>
        <w:rPr>
          <w:rFonts w:ascii="Microsoft Sans Serif" w:hAnsi="Microsoft Sans Serif" w:cs="Microsoft Sans Serif"/>
          <w:b/>
          <w:sz w:val="40"/>
          <w:szCs w:val="40"/>
        </w:rPr>
        <w:t xml:space="preserve">Year 8 </w:t>
      </w:r>
      <w:r w:rsidR="008606EE" w:rsidRPr="002F2B82">
        <w:rPr>
          <w:rFonts w:ascii="Microsoft Sans Serif" w:hAnsi="Microsoft Sans Serif" w:cs="Microsoft Sans Serif"/>
          <w:b/>
          <w:sz w:val="40"/>
          <w:szCs w:val="40"/>
        </w:rPr>
        <w:t>I</w:t>
      </w:r>
      <w:r w:rsidR="008606EE" w:rsidRPr="006505CF">
        <w:rPr>
          <w:rFonts w:ascii="Microsoft Sans Serif" w:hAnsi="Microsoft Sans Serif" w:cs="Microsoft Sans Serif"/>
          <w:b/>
          <w:sz w:val="28"/>
          <w:szCs w:val="28"/>
        </w:rPr>
        <w:t xml:space="preserve">ntegrated </w:t>
      </w:r>
      <w:r w:rsidR="008606EE" w:rsidRPr="002F2B82">
        <w:rPr>
          <w:rFonts w:ascii="Microsoft Sans Serif" w:hAnsi="Microsoft Sans Serif" w:cs="Microsoft Sans Serif"/>
          <w:b/>
          <w:sz w:val="40"/>
          <w:szCs w:val="40"/>
        </w:rPr>
        <w:t>A</w:t>
      </w:r>
      <w:r w:rsidR="008606EE" w:rsidRPr="006505CF">
        <w:rPr>
          <w:rFonts w:ascii="Microsoft Sans Serif" w:hAnsi="Microsoft Sans Serif" w:cs="Microsoft Sans Serif"/>
          <w:b/>
          <w:sz w:val="28"/>
          <w:szCs w:val="28"/>
        </w:rPr>
        <w:t xml:space="preserve">ssessment </w:t>
      </w:r>
      <w:r w:rsidR="008606EE" w:rsidRPr="002F2B82">
        <w:rPr>
          <w:rFonts w:ascii="Microsoft Sans Serif" w:hAnsi="Microsoft Sans Serif" w:cs="Microsoft Sans Serif"/>
          <w:b/>
          <w:sz w:val="40"/>
          <w:szCs w:val="40"/>
        </w:rPr>
        <w:t>T</w:t>
      </w:r>
      <w:r w:rsidR="008606EE" w:rsidRPr="006505CF">
        <w:rPr>
          <w:rFonts w:ascii="Microsoft Sans Serif" w:hAnsi="Microsoft Sans Serif" w:cs="Microsoft Sans Serif"/>
          <w:b/>
          <w:sz w:val="28"/>
          <w:szCs w:val="28"/>
        </w:rPr>
        <w:t>ask</w:t>
      </w:r>
      <w:r w:rsidR="00754E6A">
        <w:rPr>
          <w:rFonts w:ascii="Microsoft Sans Serif" w:hAnsi="Microsoft Sans Serif" w:cs="Microsoft Sans Serif"/>
          <w:b/>
          <w:sz w:val="28"/>
          <w:szCs w:val="28"/>
        </w:rPr>
        <w:t xml:space="preserve"> </w:t>
      </w:r>
    </w:p>
    <w:p w:rsidR="008606EE" w:rsidRDefault="00754E6A" w:rsidP="00724415">
      <w:pPr>
        <w:jc w:val="center"/>
        <w:rPr>
          <w:rFonts w:ascii="Microsoft Sans Serif" w:hAnsi="Microsoft Sans Serif" w:cs="Microsoft Sans Serif"/>
          <w:b/>
          <w:sz w:val="32"/>
          <w:szCs w:val="32"/>
        </w:rPr>
      </w:pPr>
      <w:r>
        <w:rPr>
          <w:rFonts w:ascii="Microsoft Sans Serif" w:hAnsi="Microsoft Sans Serif" w:cs="Microsoft Sans Serif"/>
          <w:b/>
          <w:sz w:val="32"/>
          <w:szCs w:val="32"/>
        </w:rPr>
        <w:t>Topic</w:t>
      </w:r>
      <w:r w:rsidR="008606EE" w:rsidRPr="008606EE">
        <w:rPr>
          <w:rFonts w:ascii="Microsoft Sans Serif" w:hAnsi="Microsoft Sans Serif" w:cs="Microsoft Sans Serif"/>
          <w:b/>
          <w:sz w:val="32"/>
          <w:szCs w:val="32"/>
        </w:rPr>
        <w:t xml:space="preserve">: </w:t>
      </w:r>
      <w:r w:rsidR="00107139">
        <w:rPr>
          <w:rFonts w:ascii="Microsoft Sans Serif" w:hAnsi="Microsoft Sans Serif" w:cs="Microsoft Sans Serif"/>
          <w:b/>
          <w:color w:val="0070C0"/>
          <w:sz w:val="36"/>
          <w:szCs w:val="36"/>
        </w:rPr>
        <w:t>Designing a low energy</w:t>
      </w:r>
      <w:r w:rsidR="003803BD">
        <w:rPr>
          <w:rFonts w:ascii="Microsoft Sans Serif" w:hAnsi="Microsoft Sans Serif" w:cs="Microsoft Sans Serif"/>
          <w:b/>
          <w:color w:val="0070C0"/>
          <w:sz w:val="36"/>
          <w:szCs w:val="36"/>
        </w:rPr>
        <w:t>, sustainable</w:t>
      </w:r>
      <w:r w:rsidR="00107139">
        <w:rPr>
          <w:rFonts w:ascii="Microsoft Sans Serif" w:hAnsi="Microsoft Sans Serif" w:cs="Microsoft Sans Serif"/>
          <w:b/>
          <w:color w:val="0070C0"/>
          <w:sz w:val="36"/>
          <w:szCs w:val="36"/>
        </w:rPr>
        <w:t xml:space="preserve"> city</w:t>
      </w:r>
    </w:p>
    <w:p w:rsidR="00A2784F" w:rsidRDefault="00A2784F" w:rsidP="008606EE">
      <w:pPr>
        <w:rPr>
          <w:rFonts w:ascii="Microsoft Sans Serif" w:hAnsi="Microsoft Sans Serif" w:cs="Microsoft Sans Serif"/>
          <w:b/>
          <w:sz w:val="32"/>
          <w:szCs w:val="32"/>
        </w:rPr>
      </w:pPr>
    </w:p>
    <w:p w:rsidR="001A0296" w:rsidRPr="00730CF7" w:rsidRDefault="001A0296" w:rsidP="008606EE">
      <w:pPr>
        <w:rPr>
          <w:b/>
          <w:color w:val="C00000"/>
          <w:sz w:val="32"/>
          <w:szCs w:val="32"/>
        </w:rPr>
      </w:pPr>
      <w:r w:rsidRPr="00730CF7">
        <w:rPr>
          <w:b/>
          <w:color w:val="C00000"/>
          <w:sz w:val="32"/>
          <w:szCs w:val="32"/>
        </w:rPr>
        <w:t>Rationale</w:t>
      </w:r>
    </w:p>
    <w:p w:rsidR="00F16216" w:rsidRPr="00730CF7" w:rsidRDefault="00F16216" w:rsidP="008606EE">
      <w:pPr>
        <w:rPr>
          <w:b/>
          <w:color w:val="C00000"/>
          <w:sz w:val="32"/>
          <w:szCs w:val="32"/>
        </w:rPr>
      </w:pPr>
    </w:p>
    <w:p w:rsidR="00C5241C" w:rsidRDefault="00107139" w:rsidP="00C5241C">
      <w:pPr>
        <w:autoSpaceDE w:val="0"/>
        <w:autoSpaceDN w:val="0"/>
        <w:adjustRightInd w:val="0"/>
        <w:rPr>
          <w:color w:val="292526"/>
        </w:rPr>
      </w:pPr>
      <w:r w:rsidRPr="00730CF7">
        <w:rPr>
          <w:color w:val="292526"/>
        </w:rPr>
        <w:t xml:space="preserve">Creativity is defined as active exploration and construction of meaning. This involves using the imagination to devise an original idea that has a purpose and value. </w:t>
      </w:r>
      <w:r w:rsidR="00C5241C">
        <w:rPr>
          <w:color w:val="292526"/>
        </w:rPr>
        <w:t>Creativity and problem solving are essential skills for the future!</w:t>
      </w:r>
    </w:p>
    <w:p w:rsidR="00C5241C" w:rsidRDefault="00C5241C" w:rsidP="00730CF7">
      <w:pPr>
        <w:autoSpaceDE w:val="0"/>
        <w:autoSpaceDN w:val="0"/>
        <w:adjustRightInd w:val="0"/>
        <w:rPr>
          <w:color w:val="292526"/>
        </w:rPr>
      </w:pPr>
    </w:p>
    <w:p w:rsidR="00730CF7" w:rsidRDefault="00107139" w:rsidP="00730CF7">
      <w:pPr>
        <w:autoSpaceDE w:val="0"/>
        <w:autoSpaceDN w:val="0"/>
        <w:adjustRightInd w:val="0"/>
        <w:rPr>
          <w:color w:val="292526"/>
        </w:rPr>
      </w:pPr>
      <w:r w:rsidRPr="00730CF7">
        <w:rPr>
          <w:color w:val="292526"/>
        </w:rPr>
        <w:t xml:space="preserve">This integrated assessment task is about working with a team to explore, understand and create an original idea in response to a </w:t>
      </w:r>
      <w:r w:rsidR="00C5241C">
        <w:rPr>
          <w:color w:val="292526"/>
        </w:rPr>
        <w:t xml:space="preserve">pressing </w:t>
      </w:r>
      <w:r w:rsidRPr="00730CF7">
        <w:rPr>
          <w:color w:val="292526"/>
        </w:rPr>
        <w:t xml:space="preserve">world-wide issue: the need to transform cities into low energy, sustainable places. </w:t>
      </w:r>
    </w:p>
    <w:p w:rsidR="00730CF7" w:rsidRDefault="00730CF7" w:rsidP="00730CF7">
      <w:pPr>
        <w:autoSpaceDE w:val="0"/>
        <w:autoSpaceDN w:val="0"/>
        <w:adjustRightInd w:val="0"/>
        <w:rPr>
          <w:color w:val="292526"/>
        </w:rPr>
      </w:pPr>
    </w:p>
    <w:p w:rsidR="00107139" w:rsidRDefault="00730CF7" w:rsidP="00730CF7">
      <w:pPr>
        <w:autoSpaceDE w:val="0"/>
        <w:autoSpaceDN w:val="0"/>
        <w:adjustRightInd w:val="0"/>
        <w:rPr>
          <w:lang w:val="en-AU" w:eastAsia="en-AU"/>
        </w:rPr>
      </w:pPr>
      <w:r w:rsidRPr="00730CF7">
        <w:rPr>
          <w:color w:val="292526"/>
        </w:rPr>
        <w:t xml:space="preserve">The </w:t>
      </w:r>
      <w:r w:rsidR="00107139" w:rsidRPr="00730CF7">
        <w:rPr>
          <w:lang w:val="en-AU" w:eastAsia="en-AU"/>
        </w:rPr>
        <w:t>Europea</w:t>
      </w:r>
      <w:r w:rsidRPr="00730CF7">
        <w:rPr>
          <w:lang w:val="en-AU" w:eastAsia="en-AU"/>
        </w:rPr>
        <w:t>n Environment Agency (EEA) that has been advocating for European countries to move towards creating low energy</w:t>
      </w:r>
      <w:r w:rsidR="003803BD">
        <w:rPr>
          <w:lang w:val="en-AU" w:eastAsia="en-AU"/>
        </w:rPr>
        <w:t>, sustainable</w:t>
      </w:r>
      <w:r w:rsidRPr="00730CF7">
        <w:rPr>
          <w:lang w:val="en-AU" w:eastAsia="en-AU"/>
        </w:rPr>
        <w:t xml:space="preserve"> cities for a greener, healthier future, states </w:t>
      </w:r>
      <w:r w:rsidR="00C5241C">
        <w:rPr>
          <w:lang w:val="en-AU" w:eastAsia="en-AU"/>
        </w:rPr>
        <w:t>‘</w:t>
      </w:r>
      <w:r w:rsidRPr="00730CF7">
        <w:rPr>
          <w:lang w:val="en-AU" w:eastAsia="en-AU"/>
        </w:rPr>
        <w:t xml:space="preserve">The urban </w:t>
      </w:r>
      <w:r w:rsidR="00107139" w:rsidRPr="00730CF7">
        <w:rPr>
          <w:lang w:val="en-AU" w:eastAsia="en-AU"/>
        </w:rPr>
        <w:t>environment influences human</w:t>
      </w:r>
      <w:r w:rsidRPr="00730CF7">
        <w:rPr>
          <w:lang w:val="en-AU" w:eastAsia="en-AU"/>
        </w:rPr>
        <w:t xml:space="preserve"> </w:t>
      </w:r>
      <w:r w:rsidR="00107139" w:rsidRPr="00730CF7">
        <w:rPr>
          <w:lang w:val="en-AU" w:eastAsia="en-AU"/>
        </w:rPr>
        <w:t>physical, social and mental well-being, therefore, a healthy, supportive environment is</w:t>
      </w:r>
      <w:r w:rsidRPr="00730CF7">
        <w:rPr>
          <w:lang w:val="en-AU" w:eastAsia="en-AU"/>
        </w:rPr>
        <w:t xml:space="preserve"> </w:t>
      </w:r>
      <w:r w:rsidR="00107139" w:rsidRPr="00730CF7">
        <w:rPr>
          <w:lang w:val="en-AU" w:eastAsia="en-AU"/>
        </w:rPr>
        <w:t>indispensab</w:t>
      </w:r>
      <w:r w:rsidR="00C5241C">
        <w:rPr>
          <w:lang w:val="en-AU" w:eastAsia="en-AU"/>
        </w:rPr>
        <w:t>le to quality of life in cities’</w:t>
      </w:r>
      <w:r w:rsidR="00107139" w:rsidRPr="00730CF7">
        <w:rPr>
          <w:lang w:val="en-AU" w:eastAsia="en-AU"/>
        </w:rPr>
        <w:t>.</w:t>
      </w:r>
    </w:p>
    <w:p w:rsidR="00730CF7" w:rsidRDefault="00730CF7" w:rsidP="00730CF7">
      <w:pPr>
        <w:autoSpaceDE w:val="0"/>
        <w:autoSpaceDN w:val="0"/>
        <w:adjustRightInd w:val="0"/>
        <w:rPr>
          <w:lang w:val="en-AU" w:eastAsia="en-AU"/>
        </w:rPr>
      </w:pPr>
    </w:p>
    <w:p w:rsidR="00076A22" w:rsidRDefault="00076A22" w:rsidP="00730CF7">
      <w:pPr>
        <w:autoSpaceDE w:val="0"/>
        <w:autoSpaceDN w:val="0"/>
        <w:adjustRightInd w:val="0"/>
        <w:rPr>
          <w:lang w:val="en-AU" w:eastAsia="en-AU"/>
        </w:rPr>
      </w:pPr>
      <w:r>
        <w:rPr>
          <w:lang w:val="en-AU" w:eastAsia="en-AU"/>
        </w:rPr>
        <w:t>When we collaborate together</w:t>
      </w:r>
      <w:r w:rsidR="00730CF7">
        <w:rPr>
          <w:lang w:val="en-AU" w:eastAsia="en-AU"/>
        </w:rPr>
        <w:t>, our collective ski</w:t>
      </w:r>
      <w:r>
        <w:rPr>
          <w:lang w:val="en-AU" w:eastAsia="en-AU"/>
        </w:rPr>
        <w:t>lls, ideas and knowledge can work synergistically and powerfully, to devise extraordinary solutions.</w:t>
      </w:r>
    </w:p>
    <w:p w:rsidR="00076A22" w:rsidRDefault="00076A22" w:rsidP="00730CF7">
      <w:pPr>
        <w:autoSpaceDE w:val="0"/>
        <w:autoSpaceDN w:val="0"/>
        <w:adjustRightInd w:val="0"/>
        <w:rPr>
          <w:lang w:val="en-AU" w:eastAsia="en-AU"/>
        </w:rPr>
      </w:pPr>
    </w:p>
    <w:p w:rsidR="00730CF7" w:rsidRPr="00EB0849" w:rsidRDefault="00076A22" w:rsidP="00730CF7">
      <w:pPr>
        <w:autoSpaceDE w:val="0"/>
        <w:autoSpaceDN w:val="0"/>
        <w:adjustRightInd w:val="0"/>
        <w:rPr>
          <w:sz w:val="22"/>
          <w:szCs w:val="22"/>
          <w:lang w:val="en-AU" w:eastAsia="en-AU"/>
        </w:rPr>
      </w:pPr>
      <w:r>
        <w:rPr>
          <w:lang w:val="en-AU" w:eastAsia="en-AU"/>
        </w:rPr>
        <w:t xml:space="preserve"> </w:t>
      </w:r>
      <w:r w:rsidR="00C5241C">
        <w:rPr>
          <w:b/>
          <w:color w:val="C00000"/>
          <w:sz w:val="32"/>
          <w:szCs w:val="32"/>
          <w:lang w:val="en-AU" w:eastAsia="en-AU"/>
        </w:rPr>
        <w:t xml:space="preserve">Your Team’s </w:t>
      </w:r>
      <w:r w:rsidR="00730CF7" w:rsidRPr="007B627D">
        <w:rPr>
          <w:b/>
          <w:color w:val="C00000"/>
          <w:sz w:val="32"/>
          <w:szCs w:val="32"/>
          <w:lang w:val="en-AU" w:eastAsia="en-AU"/>
        </w:rPr>
        <w:t>Task</w:t>
      </w:r>
    </w:p>
    <w:p w:rsidR="00730CF7" w:rsidRPr="00730CF7" w:rsidRDefault="00730CF7" w:rsidP="00730CF7">
      <w:pPr>
        <w:autoSpaceDE w:val="0"/>
        <w:autoSpaceDN w:val="0"/>
        <w:adjustRightInd w:val="0"/>
        <w:rPr>
          <w:sz w:val="22"/>
          <w:szCs w:val="22"/>
          <w:lang w:val="en-AU" w:eastAsia="en-AU"/>
        </w:rPr>
      </w:pPr>
    </w:p>
    <w:p w:rsidR="00730CF7" w:rsidRDefault="00730CF7" w:rsidP="00730CF7">
      <w:pPr>
        <w:autoSpaceDE w:val="0"/>
        <w:autoSpaceDN w:val="0"/>
        <w:adjustRightInd w:val="0"/>
        <w:rPr>
          <w:lang w:val="en-AU" w:eastAsia="en-AU"/>
        </w:rPr>
      </w:pPr>
      <w:r w:rsidRPr="00730CF7">
        <w:rPr>
          <w:lang w:val="en-AU" w:eastAsia="en-AU"/>
        </w:rPr>
        <w:t>Your team’s mission is to design a low energy</w:t>
      </w:r>
      <w:r w:rsidR="003803BD">
        <w:rPr>
          <w:lang w:val="en-AU" w:eastAsia="en-AU"/>
        </w:rPr>
        <w:t>, sustainable</w:t>
      </w:r>
      <w:r w:rsidRPr="00730CF7">
        <w:rPr>
          <w:lang w:val="en-AU" w:eastAsia="en-AU"/>
        </w:rPr>
        <w:t xml:space="preserve"> city that has been informed by research. You can use an onl</w:t>
      </w:r>
      <w:r w:rsidR="00547DAD">
        <w:rPr>
          <w:lang w:val="en-AU" w:eastAsia="en-AU"/>
        </w:rPr>
        <w:t>ine gaming program such as Minec</w:t>
      </w:r>
      <w:r w:rsidRPr="00730CF7">
        <w:rPr>
          <w:lang w:val="en-AU" w:eastAsia="en-AU"/>
        </w:rPr>
        <w:t>raft where we have already allocated a space for your city</w:t>
      </w:r>
      <w:r w:rsidR="00076A22">
        <w:rPr>
          <w:lang w:val="en-AU" w:eastAsia="en-AU"/>
        </w:rPr>
        <w:t xml:space="preserve"> to be constructed</w:t>
      </w:r>
      <w:r w:rsidRPr="00730CF7">
        <w:rPr>
          <w:lang w:val="en-AU" w:eastAsia="en-AU"/>
        </w:rPr>
        <w:t xml:space="preserve">, or another program of your </w:t>
      </w:r>
      <w:r w:rsidR="00076A22">
        <w:rPr>
          <w:lang w:val="en-AU" w:eastAsia="en-AU"/>
        </w:rPr>
        <w:t xml:space="preserve">team’s </w:t>
      </w:r>
      <w:r w:rsidRPr="00730CF7">
        <w:rPr>
          <w:lang w:val="en-AU" w:eastAsia="en-AU"/>
        </w:rPr>
        <w:t>choice, such as: a computer animated drawing program like Google Sketch-up</w:t>
      </w:r>
      <w:r w:rsidR="009F6B38">
        <w:rPr>
          <w:lang w:val="en-AU" w:eastAsia="en-AU"/>
        </w:rPr>
        <w:t xml:space="preserve"> or you can simply sketch and label the design</w:t>
      </w:r>
      <w:r w:rsidR="00685D90">
        <w:rPr>
          <w:lang w:val="en-AU" w:eastAsia="en-AU"/>
        </w:rPr>
        <w:t xml:space="preserve"> or even build a city out of Lego or cardboard</w:t>
      </w:r>
      <w:r w:rsidRPr="00730CF7">
        <w:rPr>
          <w:lang w:val="en-AU" w:eastAsia="en-AU"/>
        </w:rPr>
        <w:t xml:space="preserve">. </w:t>
      </w:r>
      <w:r w:rsidR="00685D90">
        <w:rPr>
          <w:lang w:val="en-AU" w:eastAsia="en-AU"/>
        </w:rPr>
        <w:t xml:space="preserve"> </w:t>
      </w:r>
    </w:p>
    <w:p w:rsidR="00076A22" w:rsidRDefault="00076A22" w:rsidP="00730CF7">
      <w:pPr>
        <w:autoSpaceDE w:val="0"/>
        <w:autoSpaceDN w:val="0"/>
        <w:adjustRightInd w:val="0"/>
        <w:rPr>
          <w:lang w:val="en-AU" w:eastAsia="en-AU"/>
        </w:rPr>
      </w:pPr>
    </w:p>
    <w:p w:rsidR="00076A22" w:rsidRDefault="00076A22" w:rsidP="00730CF7">
      <w:pPr>
        <w:autoSpaceDE w:val="0"/>
        <w:autoSpaceDN w:val="0"/>
        <w:adjustRightInd w:val="0"/>
        <w:rPr>
          <w:lang w:val="en-AU" w:eastAsia="en-AU"/>
        </w:rPr>
      </w:pPr>
      <w:r>
        <w:rPr>
          <w:lang w:val="en-AU" w:eastAsia="en-AU"/>
        </w:rPr>
        <w:t>When you have created the city, the team has to write a report that summarises the findings of your research and the factors that influenced the design of your city. It must include a description of the aspects of your city that make it low energy.</w:t>
      </w:r>
    </w:p>
    <w:p w:rsidR="00076A22" w:rsidRDefault="00076A22" w:rsidP="00730CF7">
      <w:pPr>
        <w:autoSpaceDE w:val="0"/>
        <w:autoSpaceDN w:val="0"/>
        <w:adjustRightInd w:val="0"/>
        <w:rPr>
          <w:lang w:val="en-AU" w:eastAsia="en-AU"/>
        </w:rPr>
      </w:pPr>
    </w:p>
    <w:p w:rsidR="00076A22" w:rsidRDefault="00076A22" w:rsidP="00730CF7">
      <w:pPr>
        <w:autoSpaceDE w:val="0"/>
        <w:autoSpaceDN w:val="0"/>
        <w:adjustRightInd w:val="0"/>
        <w:rPr>
          <w:lang w:val="en-AU" w:eastAsia="en-AU"/>
        </w:rPr>
      </w:pPr>
      <w:r>
        <w:rPr>
          <w:lang w:val="en-AU" w:eastAsia="en-AU"/>
        </w:rPr>
        <w:t>A Knox Virtual Site has been created for you that houses information and ideas about low energy cities. Your team will have time allocated for research and the generation of original ideas before designing the low energy city.</w:t>
      </w:r>
    </w:p>
    <w:p w:rsidR="007B627D" w:rsidRDefault="007B627D" w:rsidP="00730CF7">
      <w:pPr>
        <w:autoSpaceDE w:val="0"/>
        <w:autoSpaceDN w:val="0"/>
        <w:adjustRightInd w:val="0"/>
        <w:rPr>
          <w:lang w:val="en-AU" w:eastAsia="en-AU"/>
        </w:rPr>
      </w:pPr>
    </w:p>
    <w:p w:rsidR="007B627D" w:rsidRDefault="007B627D" w:rsidP="00730CF7">
      <w:pPr>
        <w:autoSpaceDE w:val="0"/>
        <w:autoSpaceDN w:val="0"/>
        <w:adjustRightInd w:val="0"/>
        <w:rPr>
          <w:lang w:val="en-AU" w:eastAsia="en-AU"/>
        </w:rPr>
      </w:pPr>
      <w:r>
        <w:rPr>
          <w:lang w:val="en-AU" w:eastAsia="en-AU"/>
        </w:rPr>
        <w:t>The teams of three to four boy</w:t>
      </w:r>
      <w:r w:rsidR="009F6B38">
        <w:rPr>
          <w:lang w:val="en-AU" w:eastAsia="en-AU"/>
        </w:rPr>
        <w:t>s will be formed in your Language</w:t>
      </w:r>
      <w:r>
        <w:rPr>
          <w:lang w:val="en-AU" w:eastAsia="en-AU"/>
        </w:rPr>
        <w:t xml:space="preserve"> classes. Each team member must be allocated a role. You will be surveyed prior to starting the task regarding your understanding of creativity. </w:t>
      </w:r>
    </w:p>
    <w:p w:rsidR="009F6B38" w:rsidRDefault="009F6B38" w:rsidP="00730CF7">
      <w:pPr>
        <w:autoSpaceDE w:val="0"/>
        <w:autoSpaceDN w:val="0"/>
        <w:adjustRightInd w:val="0"/>
        <w:rPr>
          <w:lang w:val="en-AU" w:eastAsia="en-AU"/>
        </w:rPr>
      </w:pPr>
    </w:p>
    <w:p w:rsidR="009F6B38" w:rsidRDefault="009F6B38" w:rsidP="00730CF7">
      <w:pPr>
        <w:autoSpaceDE w:val="0"/>
        <w:autoSpaceDN w:val="0"/>
        <w:adjustRightInd w:val="0"/>
        <w:rPr>
          <w:lang w:val="en-AU" w:eastAsia="en-AU"/>
        </w:rPr>
      </w:pPr>
      <w:r>
        <w:rPr>
          <w:lang w:val="en-AU" w:eastAsia="en-AU"/>
        </w:rPr>
        <w:lastRenderedPageBreak/>
        <w:t xml:space="preserve">During </w:t>
      </w:r>
      <w:r w:rsidRPr="009F6B38">
        <w:rPr>
          <w:b/>
          <w:lang w:val="en-AU" w:eastAsia="en-AU"/>
        </w:rPr>
        <w:t>week 7</w:t>
      </w:r>
      <w:r w:rsidR="004D578B">
        <w:rPr>
          <w:b/>
          <w:lang w:val="en-AU" w:eastAsia="en-AU"/>
        </w:rPr>
        <w:t xml:space="preserve"> and Monday and Tuesday of week 8</w:t>
      </w:r>
      <w:r>
        <w:rPr>
          <w:lang w:val="en-AU" w:eastAsia="en-AU"/>
        </w:rPr>
        <w:t>, your team will stay together for Language, English, Science and Mathematics clas</w:t>
      </w:r>
      <w:r w:rsidR="00EB0849">
        <w:rPr>
          <w:lang w:val="en-AU" w:eastAsia="en-AU"/>
        </w:rPr>
        <w:t>ses. You will also be required to complete a range of challenges during the week that attract bonus points.</w:t>
      </w:r>
    </w:p>
    <w:p w:rsidR="00076A22" w:rsidRDefault="00076A22" w:rsidP="00730CF7">
      <w:pPr>
        <w:autoSpaceDE w:val="0"/>
        <w:autoSpaceDN w:val="0"/>
        <w:adjustRightInd w:val="0"/>
        <w:rPr>
          <w:lang w:val="en-AU" w:eastAsia="en-AU"/>
        </w:rPr>
      </w:pPr>
    </w:p>
    <w:p w:rsidR="00EB0849" w:rsidRDefault="00EB0849" w:rsidP="005807FD">
      <w:pPr>
        <w:autoSpaceDE w:val="0"/>
        <w:autoSpaceDN w:val="0"/>
        <w:adjustRightInd w:val="0"/>
        <w:rPr>
          <w:b/>
          <w:color w:val="C00000"/>
          <w:sz w:val="32"/>
          <w:szCs w:val="32"/>
        </w:rPr>
      </w:pPr>
      <w:r>
        <w:rPr>
          <w:b/>
          <w:color w:val="C00000"/>
          <w:sz w:val="32"/>
          <w:szCs w:val="32"/>
        </w:rPr>
        <w:t>Mine</w:t>
      </w:r>
      <w:r w:rsidR="002728AB">
        <w:rPr>
          <w:b/>
          <w:color w:val="C00000"/>
          <w:sz w:val="32"/>
          <w:szCs w:val="32"/>
        </w:rPr>
        <w:t>c</w:t>
      </w:r>
      <w:r>
        <w:rPr>
          <w:b/>
          <w:color w:val="C00000"/>
          <w:sz w:val="32"/>
          <w:szCs w:val="32"/>
        </w:rPr>
        <w:t>raft Users</w:t>
      </w:r>
    </w:p>
    <w:p w:rsidR="00EB0849" w:rsidRDefault="00EB0849" w:rsidP="005807FD">
      <w:pPr>
        <w:autoSpaceDE w:val="0"/>
        <w:autoSpaceDN w:val="0"/>
        <w:adjustRightInd w:val="0"/>
        <w:rPr>
          <w:b/>
          <w:color w:val="C00000"/>
          <w:sz w:val="32"/>
          <w:szCs w:val="32"/>
        </w:rPr>
      </w:pPr>
    </w:p>
    <w:p w:rsidR="00EB0849" w:rsidRDefault="00EB0849" w:rsidP="005807FD">
      <w:pPr>
        <w:autoSpaceDE w:val="0"/>
        <w:autoSpaceDN w:val="0"/>
        <w:adjustRightInd w:val="0"/>
        <w:rPr>
          <w:color w:val="000000" w:themeColor="text1"/>
        </w:rPr>
      </w:pPr>
      <w:r>
        <w:rPr>
          <w:color w:val="000000" w:themeColor="text1"/>
        </w:rPr>
        <w:t>If you are using Mi</w:t>
      </w:r>
      <w:r w:rsidR="002728AB">
        <w:rPr>
          <w:color w:val="000000" w:themeColor="text1"/>
        </w:rPr>
        <w:t>nec</w:t>
      </w:r>
      <w:r>
        <w:rPr>
          <w:color w:val="000000" w:themeColor="text1"/>
        </w:rPr>
        <w:t>raft, you will be designated a</w:t>
      </w:r>
      <w:r w:rsidR="002728AB">
        <w:rPr>
          <w:color w:val="000000" w:themeColor="text1"/>
        </w:rPr>
        <w:t>n</w:t>
      </w:r>
      <w:r>
        <w:rPr>
          <w:color w:val="000000" w:themeColor="text1"/>
        </w:rPr>
        <w:t xml:space="preserve"> area that is already cleared</w:t>
      </w:r>
      <w:r w:rsidR="002728AB">
        <w:rPr>
          <w:color w:val="000000" w:themeColor="text1"/>
        </w:rPr>
        <w:t xml:space="preserve">, and provided with </w:t>
      </w:r>
      <w:r w:rsidR="002728AB">
        <w:t>tools and a certain amount of material</w:t>
      </w:r>
      <w:r>
        <w:rPr>
          <w:color w:val="000000" w:themeColor="text1"/>
        </w:rPr>
        <w:t xml:space="preserve">. If you were planning a city anywhere in the world today you would be restricted by the spaces you could use so we are emulating reality. </w:t>
      </w:r>
    </w:p>
    <w:p w:rsidR="00EB0849" w:rsidRDefault="00EB0849" w:rsidP="005807FD">
      <w:pPr>
        <w:autoSpaceDE w:val="0"/>
        <w:autoSpaceDN w:val="0"/>
        <w:adjustRightInd w:val="0"/>
        <w:rPr>
          <w:color w:val="000000" w:themeColor="text1"/>
        </w:rPr>
      </w:pPr>
    </w:p>
    <w:p w:rsidR="00EB0849" w:rsidRDefault="00EB0849" w:rsidP="00EB0849">
      <w:pPr>
        <w:jc w:val="both"/>
      </w:pPr>
      <w:r>
        <w:t xml:space="preserve">Our KNOXcraft environment has been developed by Knox staff and sits on one of the school’s computers. It is secure and cannot be accessed by anyone without permission from an administrator.  It will only be available during specific times of the school day.  In order to access the KNOXcraft virtual environment, students must have a legitimate version </w:t>
      </w:r>
      <w:r w:rsidR="002728AB">
        <w:t>of Minecraft from Mincraft.net.</w:t>
      </w:r>
    </w:p>
    <w:p w:rsidR="00EB0849" w:rsidRDefault="00EB0849" w:rsidP="00EB0849">
      <w:pPr>
        <w:jc w:val="both"/>
      </w:pPr>
    </w:p>
    <w:p w:rsidR="00EB0849" w:rsidRDefault="00EB0849" w:rsidP="00EB0849">
      <w:pPr>
        <w:jc w:val="both"/>
      </w:pPr>
      <w:r>
        <w:t xml:space="preserve">The environment will be monitored and administrators have the ability to restrict access to any individual. The KNOXcraft environment has been set to ‘peaceful’ mode (no Mobs), to enable students to work in a positive and constructive manner. </w:t>
      </w:r>
    </w:p>
    <w:p w:rsidR="002728AB" w:rsidRDefault="002728AB" w:rsidP="005807FD">
      <w:pPr>
        <w:autoSpaceDE w:val="0"/>
        <w:autoSpaceDN w:val="0"/>
        <w:adjustRightInd w:val="0"/>
      </w:pPr>
    </w:p>
    <w:p w:rsidR="007B627D" w:rsidRPr="00C5241C" w:rsidRDefault="007B627D" w:rsidP="005807FD">
      <w:pPr>
        <w:autoSpaceDE w:val="0"/>
        <w:autoSpaceDN w:val="0"/>
        <w:adjustRightInd w:val="0"/>
        <w:rPr>
          <w:b/>
          <w:sz w:val="32"/>
          <w:szCs w:val="32"/>
        </w:rPr>
      </w:pPr>
      <w:r w:rsidRPr="00C5241C">
        <w:rPr>
          <w:b/>
          <w:color w:val="C00000"/>
          <w:sz w:val="32"/>
          <w:szCs w:val="32"/>
        </w:rPr>
        <w:t>Task Timeline</w:t>
      </w:r>
      <w:r w:rsidR="00FA1210" w:rsidRPr="00C5241C">
        <w:rPr>
          <w:b/>
          <w:sz w:val="32"/>
          <w:szCs w:val="32"/>
        </w:rPr>
        <w:t xml:space="preserve">  </w:t>
      </w:r>
    </w:p>
    <w:p w:rsidR="007B627D" w:rsidRDefault="007B627D" w:rsidP="005807FD">
      <w:pPr>
        <w:autoSpaceDE w:val="0"/>
        <w:autoSpaceDN w:val="0"/>
        <w:adjustRightInd w:val="0"/>
        <w:rPr>
          <w:b/>
          <w:sz w:val="28"/>
          <w:szCs w:val="28"/>
        </w:rPr>
      </w:pPr>
    </w:p>
    <w:p w:rsidR="007B627D" w:rsidRDefault="003F0453" w:rsidP="00C5241C">
      <w:pPr>
        <w:pStyle w:val="ListParagraph"/>
        <w:numPr>
          <w:ilvl w:val="0"/>
          <w:numId w:val="21"/>
        </w:numPr>
        <w:autoSpaceDE w:val="0"/>
        <w:autoSpaceDN w:val="0"/>
        <w:adjustRightInd w:val="0"/>
      </w:pPr>
      <w:r w:rsidRPr="00C5241C">
        <w:rPr>
          <w:b/>
        </w:rPr>
        <w:t>Week 7</w:t>
      </w:r>
      <w:r w:rsidR="007B627D" w:rsidRPr="00C5241C">
        <w:rPr>
          <w:b/>
        </w:rPr>
        <w:t>:</w:t>
      </w:r>
      <w:r w:rsidR="007B627D" w:rsidRPr="007B627D">
        <w:t xml:space="preserve"> Working in teams on the project during allocated periods (A timetable detailing rooms and times will be provided)</w:t>
      </w:r>
    </w:p>
    <w:p w:rsidR="0018178A" w:rsidRDefault="0018178A" w:rsidP="00C5241C">
      <w:pPr>
        <w:pStyle w:val="ListParagraph"/>
        <w:numPr>
          <w:ilvl w:val="0"/>
          <w:numId w:val="21"/>
        </w:numPr>
        <w:autoSpaceDE w:val="0"/>
        <w:autoSpaceDN w:val="0"/>
        <w:adjustRightInd w:val="0"/>
      </w:pPr>
      <w:r>
        <w:rPr>
          <w:b/>
        </w:rPr>
        <w:t>Week 8:</w:t>
      </w:r>
      <w:r>
        <w:t xml:space="preserve"> Monday and Tuesday working in Language, English, Mathematics and Science classes.</w:t>
      </w:r>
    </w:p>
    <w:p w:rsidR="009F6B38" w:rsidRPr="007B627D" w:rsidRDefault="004D578B" w:rsidP="00C5241C">
      <w:pPr>
        <w:pStyle w:val="ListParagraph"/>
        <w:numPr>
          <w:ilvl w:val="0"/>
          <w:numId w:val="21"/>
        </w:numPr>
        <w:autoSpaceDE w:val="0"/>
        <w:autoSpaceDN w:val="0"/>
        <w:adjustRightInd w:val="0"/>
      </w:pPr>
      <w:r>
        <w:rPr>
          <w:b/>
        </w:rPr>
        <w:t>Week 8 Wednesday</w:t>
      </w:r>
      <w:r w:rsidR="009F6B38">
        <w:rPr>
          <w:b/>
        </w:rPr>
        <w:t>:</w:t>
      </w:r>
      <w:r w:rsidR="009F6B38">
        <w:t xml:space="preserve"> Task </w:t>
      </w:r>
      <w:r w:rsidR="0018178A">
        <w:t>completed and reports submitted by 9:00am</w:t>
      </w:r>
    </w:p>
    <w:p w:rsidR="00C5241C" w:rsidRDefault="00C5241C" w:rsidP="005807FD">
      <w:pPr>
        <w:autoSpaceDE w:val="0"/>
        <w:autoSpaceDN w:val="0"/>
        <w:adjustRightInd w:val="0"/>
      </w:pPr>
    </w:p>
    <w:p w:rsidR="00C5241C" w:rsidRPr="00C5241C" w:rsidRDefault="00C5241C" w:rsidP="00C5241C">
      <w:pPr>
        <w:pStyle w:val="NormalWeb"/>
        <w:spacing w:before="0" w:beforeAutospacing="0" w:after="0" w:afterAutospacing="0"/>
        <w:rPr>
          <w:rFonts w:ascii="Times New Roman" w:hAnsi="Times New Roman" w:cs="Times New Roman"/>
          <w:b/>
          <w:color w:val="C00000"/>
          <w:sz w:val="32"/>
          <w:szCs w:val="32"/>
        </w:rPr>
      </w:pPr>
      <w:r w:rsidRPr="00C5241C">
        <w:rPr>
          <w:rFonts w:ascii="Times New Roman" w:hAnsi="Times New Roman" w:cs="Times New Roman"/>
          <w:b/>
          <w:color w:val="C00000"/>
          <w:sz w:val="32"/>
          <w:szCs w:val="32"/>
        </w:rPr>
        <w:t>You</w:t>
      </w:r>
      <w:r>
        <w:rPr>
          <w:rFonts w:ascii="Times New Roman" w:hAnsi="Times New Roman" w:cs="Times New Roman"/>
          <w:b/>
          <w:color w:val="C00000"/>
          <w:sz w:val="32"/>
          <w:szCs w:val="32"/>
        </w:rPr>
        <w:t>r</w:t>
      </w:r>
      <w:r w:rsidRPr="00C5241C">
        <w:rPr>
          <w:rFonts w:ascii="Times New Roman" w:hAnsi="Times New Roman" w:cs="Times New Roman"/>
          <w:b/>
          <w:color w:val="C00000"/>
          <w:sz w:val="32"/>
          <w:szCs w:val="32"/>
        </w:rPr>
        <w:t xml:space="preserve"> </w:t>
      </w:r>
      <w:r>
        <w:rPr>
          <w:rFonts w:ascii="Times New Roman" w:hAnsi="Times New Roman" w:cs="Times New Roman"/>
          <w:b/>
          <w:color w:val="C00000"/>
          <w:sz w:val="32"/>
          <w:szCs w:val="32"/>
        </w:rPr>
        <w:t>team will be assessed on how they</w:t>
      </w:r>
      <w:r w:rsidRPr="00C5241C">
        <w:rPr>
          <w:rFonts w:ascii="Times New Roman" w:hAnsi="Times New Roman" w:cs="Times New Roman"/>
          <w:b/>
          <w:color w:val="C00000"/>
          <w:sz w:val="32"/>
          <w:szCs w:val="32"/>
        </w:rPr>
        <w:t>:</w:t>
      </w:r>
    </w:p>
    <w:p w:rsidR="00C5241C" w:rsidRPr="007B627D" w:rsidRDefault="00C5241C" w:rsidP="00C5241C">
      <w:pPr>
        <w:pStyle w:val="NormalWeb"/>
        <w:spacing w:before="0" w:beforeAutospacing="0" w:after="0" w:afterAutospacing="0"/>
        <w:rPr>
          <w:rFonts w:ascii="Times New Roman" w:hAnsi="Times New Roman" w:cs="Times New Roman"/>
          <w:b/>
          <w:sz w:val="28"/>
          <w:szCs w:val="28"/>
        </w:rPr>
      </w:pPr>
    </w:p>
    <w:p w:rsidR="00C5241C" w:rsidRPr="007B627D" w:rsidRDefault="00C5241C" w:rsidP="00C5241C">
      <w:pPr>
        <w:pStyle w:val="NormalWeb"/>
        <w:numPr>
          <w:ilvl w:val="0"/>
          <w:numId w:val="22"/>
        </w:numPr>
        <w:spacing w:before="0" w:beforeAutospacing="0" w:after="0" w:afterAutospacing="0"/>
        <w:rPr>
          <w:rFonts w:ascii="Times New Roman" w:hAnsi="Times New Roman" w:cs="Times New Roman"/>
          <w:sz w:val="24"/>
          <w:szCs w:val="24"/>
        </w:rPr>
      </w:pPr>
      <w:r w:rsidRPr="007B627D">
        <w:rPr>
          <w:rFonts w:ascii="Times New Roman" w:hAnsi="Times New Roman" w:cs="Times New Roman"/>
          <w:sz w:val="24"/>
          <w:szCs w:val="24"/>
        </w:rPr>
        <w:t>Demonstrate evidence and application of research.</w:t>
      </w:r>
    </w:p>
    <w:p w:rsidR="00C5241C" w:rsidRPr="007B627D" w:rsidRDefault="00C5241C" w:rsidP="00C5241C">
      <w:pPr>
        <w:pStyle w:val="NormalWeb"/>
        <w:numPr>
          <w:ilvl w:val="0"/>
          <w:numId w:val="22"/>
        </w:numPr>
        <w:spacing w:before="0" w:beforeAutospacing="0" w:after="0" w:afterAutospacing="0"/>
        <w:rPr>
          <w:rFonts w:ascii="Times New Roman" w:hAnsi="Times New Roman" w:cs="Times New Roman"/>
          <w:sz w:val="24"/>
          <w:szCs w:val="24"/>
        </w:rPr>
      </w:pPr>
      <w:r w:rsidRPr="007B627D">
        <w:rPr>
          <w:rFonts w:ascii="Times New Roman" w:hAnsi="Times New Roman" w:cs="Times New Roman"/>
          <w:sz w:val="24"/>
          <w:szCs w:val="24"/>
        </w:rPr>
        <w:t>Synthesise and apply the knowledge and skills of your KLAs.</w:t>
      </w:r>
    </w:p>
    <w:p w:rsidR="00C5241C" w:rsidRDefault="009F6B38" w:rsidP="00C5241C">
      <w:pPr>
        <w:pStyle w:val="NormalWeb"/>
        <w:numPr>
          <w:ilvl w:val="0"/>
          <w:numId w:val="22"/>
        </w:numPr>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t>Communicate creative</w:t>
      </w:r>
      <w:r w:rsidR="00C5241C" w:rsidRPr="007B627D">
        <w:rPr>
          <w:rFonts w:ascii="Times New Roman" w:hAnsi="Times New Roman" w:cs="Times New Roman"/>
          <w:sz w:val="24"/>
          <w:szCs w:val="24"/>
        </w:rPr>
        <w:t xml:space="preserve"> ideas and understanding through </w:t>
      </w:r>
      <w:r w:rsidR="00C5241C">
        <w:rPr>
          <w:rFonts w:ascii="Times New Roman" w:hAnsi="Times New Roman" w:cs="Times New Roman"/>
          <w:sz w:val="24"/>
          <w:szCs w:val="24"/>
        </w:rPr>
        <w:t>the design of a low energy</w:t>
      </w:r>
      <w:r w:rsidR="003803BD">
        <w:rPr>
          <w:rFonts w:ascii="Times New Roman" w:hAnsi="Times New Roman" w:cs="Times New Roman"/>
          <w:sz w:val="24"/>
          <w:szCs w:val="24"/>
        </w:rPr>
        <w:t>, sustainable</w:t>
      </w:r>
      <w:r w:rsidR="00C5241C">
        <w:rPr>
          <w:rFonts w:ascii="Times New Roman" w:hAnsi="Times New Roman" w:cs="Times New Roman"/>
          <w:sz w:val="24"/>
          <w:szCs w:val="24"/>
        </w:rPr>
        <w:t xml:space="preserve"> city and a </w:t>
      </w:r>
      <w:r w:rsidR="00C5241C" w:rsidRPr="002F2C03">
        <w:rPr>
          <w:rFonts w:ascii="Times New Roman" w:hAnsi="Times New Roman" w:cs="Times New Roman"/>
          <w:b/>
          <w:sz w:val="24"/>
          <w:szCs w:val="24"/>
        </w:rPr>
        <w:t>500-word</w:t>
      </w:r>
      <w:r w:rsidR="00C5241C">
        <w:rPr>
          <w:rFonts w:ascii="Times New Roman" w:hAnsi="Times New Roman" w:cs="Times New Roman"/>
          <w:sz w:val="24"/>
          <w:szCs w:val="24"/>
        </w:rPr>
        <w:t xml:space="preserve"> report.</w:t>
      </w:r>
    </w:p>
    <w:p w:rsidR="00C5241C" w:rsidRPr="007B627D" w:rsidRDefault="00C5241C" w:rsidP="00C5241C">
      <w:pPr>
        <w:pStyle w:val="NormalWeb"/>
        <w:numPr>
          <w:ilvl w:val="0"/>
          <w:numId w:val="22"/>
        </w:numPr>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t>Work collaboratively as a team to create a low energy city.</w:t>
      </w:r>
    </w:p>
    <w:p w:rsidR="00C5241C" w:rsidRPr="007B627D" w:rsidRDefault="00C5241C" w:rsidP="005807FD">
      <w:pPr>
        <w:autoSpaceDE w:val="0"/>
        <w:autoSpaceDN w:val="0"/>
        <w:adjustRightInd w:val="0"/>
        <w:rPr>
          <w:b/>
          <w:sz w:val="28"/>
          <w:szCs w:val="28"/>
        </w:rPr>
      </w:pPr>
    </w:p>
    <w:p w:rsidR="00107CB8" w:rsidRPr="00C5241C" w:rsidRDefault="007B627D">
      <w:pPr>
        <w:rPr>
          <w:b/>
          <w:color w:val="C00000"/>
          <w:sz w:val="32"/>
          <w:szCs w:val="32"/>
        </w:rPr>
      </w:pPr>
      <w:r w:rsidRPr="00C5241C">
        <w:rPr>
          <w:b/>
          <w:color w:val="C00000"/>
          <w:sz w:val="32"/>
          <w:szCs w:val="32"/>
        </w:rPr>
        <w:t>Outcomes to be assessed</w:t>
      </w:r>
    </w:p>
    <w:p w:rsidR="004755D0" w:rsidRDefault="004755D0">
      <w:pPr>
        <w:rPr>
          <w:rFonts w:ascii="Arial" w:hAnsi="Arial" w:cs="Arial"/>
          <w:b/>
        </w:rPr>
      </w:pPr>
    </w:p>
    <w:p w:rsidR="004755D0" w:rsidRPr="00720059" w:rsidRDefault="00720059" w:rsidP="004755D0">
      <w:pPr>
        <w:rPr>
          <w:b/>
        </w:rPr>
      </w:pPr>
      <w:r w:rsidRPr="00720059">
        <w:rPr>
          <w:b/>
        </w:rPr>
        <w:t>English</w:t>
      </w:r>
    </w:p>
    <w:p w:rsidR="004755D0" w:rsidRPr="00720059" w:rsidRDefault="00720059" w:rsidP="00720059">
      <w:r w:rsidRPr="00720059">
        <w:t>3 A student responds to and composes texts in different technologies</w:t>
      </w:r>
    </w:p>
    <w:p w:rsidR="00720059" w:rsidRPr="00720059" w:rsidRDefault="00720059" w:rsidP="00720059">
      <w:r w:rsidRPr="00720059">
        <w:t>11 A student uses, reflects on and assesses individual and collaborative skills for learning.</w:t>
      </w:r>
    </w:p>
    <w:p w:rsidR="004755D0" w:rsidRPr="00720059" w:rsidRDefault="004755D0">
      <w:pPr>
        <w:rPr>
          <w:b/>
        </w:rPr>
      </w:pPr>
    </w:p>
    <w:p w:rsidR="004755D0" w:rsidRPr="00720059" w:rsidRDefault="00720059" w:rsidP="004755D0">
      <w:pPr>
        <w:rPr>
          <w:b/>
        </w:rPr>
      </w:pPr>
      <w:r w:rsidRPr="00720059">
        <w:rPr>
          <w:b/>
        </w:rPr>
        <w:t>Mathematics</w:t>
      </w:r>
    </w:p>
    <w:p w:rsidR="004755D0" w:rsidRPr="00720059" w:rsidRDefault="004755D0" w:rsidP="004755D0">
      <w:pPr>
        <w:pStyle w:val="BodyText1"/>
        <w:spacing w:before="40" w:after="40"/>
        <w:rPr>
          <w:noProof w:val="0"/>
          <w:sz w:val="24"/>
          <w:szCs w:val="24"/>
        </w:rPr>
      </w:pPr>
      <w:r w:rsidRPr="00720059">
        <w:rPr>
          <w:noProof w:val="0"/>
          <w:sz w:val="24"/>
          <w:szCs w:val="24"/>
        </w:rPr>
        <w:t>WMS4.5 - Working Mathematically: Links mathematical ideas and makes connections with, and generalisations about, existing knowledge and understanding in relation to Stage 4 content.</w:t>
      </w:r>
    </w:p>
    <w:p w:rsidR="004755D0" w:rsidRPr="00720059" w:rsidRDefault="004755D0">
      <w:pPr>
        <w:rPr>
          <w:b/>
        </w:rPr>
      </w:pPr>
    </w:p>
    <w:p w:rsidR="00720059" w:rsidRPr="00720059" w:rsidRDefault="00720059">
      <w:pPr>
        <w:rPr>
          <w:b/>
        </w:rPr>
      </w:pPr>
      <w:r w:rsidRPr="00720059">
        <w:rPr>
          <w:b/>
        </w:rPr>
        <w:t>Science</w:t>
      </w:r>
    </w:p>
    <w:p w:rsidR="00107CB8" w:rsidRPr="00720059" w:rsidRDefault="00107CB8" w:rsidP="00107CB8">
      <w:pPr>
        <w:pStyle w:val="tabletext"/>
        <w:rPr>
          <w:sz w:val="24"/>
          <w:szCs w:val="24"/>
        </w:rPr>
      </w:pPr>
      <w:r w:rsidRPr="00720059">
        <w:rPr>
          <w:sz w:val="24"/>
          <w:szCs w:val="24"/>
        </w:rPr>
        <w:t>4.4 Identifies choices made by people with regard to scientific developments</w:t>
      </w:r>
    </w:p>
    <w:p w:rsidR="00107CB8" w:rsidRPr="00720059" w:rsidRDefault="00107CB8" w:rsidP="00107CB8">
      <w:pPr>
        <w:pStyle w:val="tabletext"/>
        <w:rPr>
          <w:sz w:val="24"/>
          <w:szCs w:val="24"/>
        </w:rPr>
      </w:pPr>
      <w:r w:rsidRPr="00720059">
        <w:rPr>
          <w:sz w:val="24"/>
          <w:szCs w:val="24"/>
        </w:rPr>
        <w:t>4.16 Accesses information from identified secondary sources</w:t>
      </w:r>
    </w:p>
    <w:p w:rsidR="00107CB8" w:rsidRPr="00720059" w:rsidRDefault="00107CB8" w:rsidP="00107CB8">
      <w:pPr>
        <w:pStyle w:val="tabletext"/>
        <w:rPr>
          <w:sz w:val="24"/>
          <w:szCs w:val="24"/>
        </w:rPr>
      </w:pPr>
      <w:r w:rsidRPr="00720059">
        <w:rPr>
          <w:sz w:val="24"/>
          <w:szCs w:val="24"/>
        </w:rPr>
        <w:t>4.18 With guidance, presents information to an audience to achieve a particular purpose</w:t>
      </w:r>
    </w:p>
    <w:p w:rsidR="003A16B1" w:rsidRPr="00720059" w:rsidRDefault="003A16B1" w:rsidP="003A16B1">
      <w:r w:rsidRPr="00720059">
        <w:t>4.26 A student recognises the role of science in providing information about issues being considered and in increasing understanding of the world around them.</w:t>
      </w:r>
    </w:p>
    <w:p w:rsidR="004755D0" w:rsidRPr="00720059" w:rsidRDefault="004755D0">
      <w:pPr>
        <w:rPr>
          <w:b/>
        </w:rPr>
      </w:pPr>
    </w:p>
    <w:p w:rsidR="00720059" w:rsidRPr="00720059" w:rsidRDefault="00720059">
      <w:pPr>
        <w:rPr>
          <w:b/>
        </w:rPr>
      </w:pPr>
      <w:r w:rsidRPr="00720059">
        <w:rPr>
          <w:b/>
        </w:rPr>
        <w:t>Geography</w:t>
      </w:r>
    </w:p>
    <w:p w:rsidR="00720059" w:rsidRPr="00720059" w:rsidRDefault="00720059">
      <w:r w:rsidRPr="002F2C03">
        <w:t>4.5</w:t>
      </w:r>
      <w:r w:rsidRPr="00720059">
        <w:rPr>
          <w:b/>
        </w:rPr>
        <w:t xml:space="preserve"> </w:t>
      </w:r>
      <w:r w:rsidRPr="00720059">
        <w:t>demonstrates a sense of place about global environments</w:t>
      </w:r>
    </w:p>
    <w:p w:rsidR="00720059" w:rsidRPr="00720059" w:rsidRDefault="00720059">
      <w:r w:rsidRPr="002F2C03">
        <w:t>4.8</w:t>
      </w:r>
      <w:r w:rsidRPr="00720059">
        <w:rPr>
          <w:b/>
        </w:rPr>
        <w:t xml:space="preserve"> </w:t>
      </w:r>
      <w:r w:rsidRPr="00720059">
        <w:t>describes the interrelationships between people and environments</w:t>
      </w:r>
    </w:p>
    <w:p w:rsidR="00720059" w:rsidRPr="00720059" w:rsidRDefault="00720059">
      <w:pPr>
        <w:rPr>
          <w:b/>
        </w:rPr>
      </w:pPr>
      <w:r w:rsidRPr="002F2C03">
        <w:t>4.10</w:t>
      </w:r>
      <w:r w:rsidRPr="00720059">
        <w:rPr>
          <w:b/>
        </w:rPr>
        <w:t xml:space="preserve"> </w:t>
      </w:r>
      <w:r w:rsidRPr="00720059">
        <w:t>explains how geographical knowledge, understanding and skills combine with knowledge of civics to contribute to informed citizenship</w:t>
      </w:r>
    </w:p>
    <w:p w:rsidR="00CC12D2" w:rsidRDefault="00CC12D2" w:rsidP="004755D0">
      <w:pPr>
        <w:rPr>
          <w:rFonts w:ascii="Arial" w:hAnsi="Arial" w:cs="Arial"/>
          <w:b/>
          <w:sz w:val="22"/>
          <w:szCs w:val="22"/>
        </w:rPr>
      </w:pPr>
    </w:p>
    <w:p w:rsidR="00720059" w:rsidRPr="003F0453" w:rsidRDefault="00720059" w:rsidP="004755D0">
      <w:pPr>
        <w:rPr>
          <w:b/>
        </w:rPr>
      </w:pPr>
      <w:r w:rsidRPr="003F0453">
        <w:rPr>
          <w:b/>
        </w:rPr>
        <w:t>Technology</w:t>
      </w:r>
    </w:p>
    <w:p w:rsidR="00720059" w:rsidRDefault="003F0453" w:rsidP="004755D0">
      <w:pPr>
        <w:rPr>
          <w:lang w:val="en-AU"/>
        </w:rPr>
      </w:pPr>
      <w:r w:rsidRPr="003F0453">
        <w:rPr>
          <w:lang w:val="en-AU"/>
        </w:rPr>
        <w:t>4.1.2 Describes factors influencing design in the areas of Built environments, Products and Information and Communications.</w:t>
      </w:r>
    </w:p>
    <w:p w:rsidR="003F0453" w:rsidRDefault="003F0453" w:rsidP="004755D0">
      <w:pPr>
        <w:rPr>
          <w:lang w:val="en-AU"/>
        </w:rPr>
      </w:pPr>
      <w:r>
        <w:rPr>
          <w:lang w:val="en-AU"/>
        </w:rPr>
        <w:t>4.2.1 Generates and communicates creative design ideas and solutions.</w:t>
      </w:r>
    </w:p>
    <w:p w:rsidR="003F0453" w:rsidRDefault="003F0453" w:rsidP="004755D0">
      <w:pPr>
        <w:rPr>
          <w:lang w:val="en-AU"/>
        </w:rPr>
      </w:pPr>
      <w:r>
        <w:rPr>
          <w:lang w:val="en-AU"/>
        </w:rPr>
        <w:t>4.4.1 Explains the impact of innovation and emerging technologies on society and the environment.</w:t>
      </w:r>
    </w:p>
    <w:p w:rsidR="003F0453" w:rsidRDefault="003F0453" w:rsidP="004755D0">
      <w:pPr>
        <w:rPr>
          <w:lang w:val="en-AU"/>
        </w:rPr>
      </w:pPr>
      <w:r>
        <w:rPr>
          <w:lang w:val="en-AU"/>
        </w:rPr>
        <w:t>4.6.1 Applies appropriate evaluation techniques throughout each design project.</w:t>
      </w:r>
    </w:p>
    <w:p w:rsidR="003F0453" w:rsidRDefault="003F0453" w:rsidP="004755D0">
      <w:pPr>
        <w:rPr>
          <w:lang w:val="en-AU"/>
        </w:rPr>
      </w:pPr>
      <w:r>
        <w:rPr>
          <w:lang w:val="en-AU"/>
        </w:rPr>
        <w:t>4.6.2 Identifies and explains ethical, social, environmental and sustainability considerations related to design projects.</w:t>
      </w:r>
    </w:p>
    <w:p w:rsidR="00685D90" w:rsidRDefault="00685D90" w:rsidP="004755D0">
      <w:pPr>
        <w:rPr>
          <w:lang w:val="en-AU"/>
        </w:rPr>
      </w:pPr>
    </w:p>
    <w:p w:rsidR="00685D90" w:rsidRPr="00685D90" w:rsidRDefault="00685D90" w:rsidP="00685D90">
      <w:pPr>
        <w:pStyle w:val="NormalWeb"/>
        <w:spacing w:before="0" w:beforeAutospacing="0" w:after="0" w:afterAutospacing="0"/>
        <w:rPr>
          <w:rFonts w:ascii="Times New Roman" w:hAnsi="Times New Roman" w:cs="Times New Roman"/>
          <w:sz w:val="24"/>
          <w:szCs w:val="24"/>
        </w:rPr>
      </w:pPr>
      <w:r w:rsidRPr="00685D90">
        <w:rPr>
          <w:rStyle w:val="Strong"/>
          <w:rFonts w:ascii="Times New Roman" w:hAnsi="Times New Roman" w:cs="Times New Roman"/>
          <w:sz w:val="24"/>
          <w:szCs w:val="24"/>
        </w:rPr>
        <w:t>Languages</w:t>
      </w:r>
    </w:p>
    <w:p w:rsidR="00685D90" w:rsidRPr="00685D90" w:rsidRDefault="00685D90" w:rsidP="00685D90">
      <w:pPr>
        <w:pStyle w:val="NormalWeb"/>
        <w:spacing w:before="0" w:beforeAutospacing="0" w:after="0" w:afterAutospacing="0"/>
        <w:rPr>
          <w:rFonts w:ascii="Times New Roman" w:hAnsi="Times New Roman" w:cs="Times New Roman"/>
          <w:color w:val="1F497D"/>
          <w:sz w:val="24"/>
          <w:szCs w:val="24"/>
        </w:rPr>
      </w:pPr>
      <w:r>
        <w:rPr>
          <w:rFonts w:ascii="Times New Roman" w:hAnsi="Times New Roman" w:cs="Times New Roman"/>
          <w:sz w:val="24"/>
          <w:szCs w:val="24"/>
        </w:rPr>
        <w:t xml:space="preserve">4.UL </w:t>
      </w:r>
      <w:r w:rsidRPr="00685D90">
        <w:rPr>
          <w:rFonts w:ascii="Times New Roman" w:hAnsi="Times New Roman" w:cs="Times New Roman"/>
          <w:sz w:val="24"/>
          <w:szCs w:val="24"/>
        </w:rPr>
        <w:t>4 uses available resources to access structures and vocabulary to build a message</w:t>
      </w:r>
      <w:r w:rsidRPr="00685D90">
        <w:rPr>
          <w:rFonts w:ascii="Times New Roman" w:hAnsi="Times New Roman" w:cs="Times New Roman"/>
          <w:color w:val="1F497D"/>
          <w:sz w:val="24"/>
          <w:szCs w:val="24"/>
        </w:rPr>
        <w:t xml:space="preserve">. </w:t>
      </w:r>
    </w:p>
    <w:p w:rsidR="009F6B38" w:rsidRDefault="009F6B38" w:rsidP="009F6B38">
      <w:pPr>
        <w:rPr>
          <w:rFonts w:ascii="Arial" w:hAnsi="Arial" w:cs="Arial"/>
        </w:rPr>
      </w:pPr>
    </w:p>
    <w:p w:rsidR="002728AB" w:rsidRDefault="002728AB" w:rsidP="009F6B38">
      <w:pPr>
        <w:rPr>
          <w:b/>
          <w:color w:val="C00000"/>
          <w:sz w:val="32"/>
          <w:szCs w:val="32"/>
        </w:rPr>
      </w:pPr>
    </w:p>
    <w:p w:rsidR="002728AB" w:rsidRDefault="002728AB" w:rsidP="009F6B38">
      <w:pPr>
        <w:rPr>
          <w:b/>
          <w:color w:val="C00000"/>
          <w:sz w:val="32"/>
          <w:szCs w:val="32"/>
        </w:rPr>
      </w:pPr>
    </w:p>
    <w:p w:rsidR="002728AB" w:rsidRDefault="002728AB" w:rsidP="009F6B38">
      <w:pPr>
        <w:rPr>
          <w:b/>
          <w:color w:val="C00000"/>
          <w:sz w:val="32"/>
          <w:szCs w:val="32"/>
        </w:rPr>
      </w:pPr>
    </w:p>
    <w:p w:rsidR="002728AB" w:rsidRDefault="002728AB" w:rsidP="009F6B38">
      <w:pPr>
        <w:rPr>
          <w:b/>
          <w:color w:val="C00000"/>
          <w:sz w:val="32"/>
          <w:szCs w:val="32"/>
        </w:rPr>
      </w:pPr>
    </w:p>
    <w:p w:rsidR="002728AB" w:rsidRDefault="002728AB" w:rsidP="009F6B38">
      <w:pPr>
        <w:rPr>
          <w:b/>
          <w:color w:val="C00000"/>
          <w:sz w:val="32"/>
          <w:szCs w:val="32"/>
        </w:rPr>
      </w:pPr>
    </w:p>
    <w:p w:rsidR="002728AB" w:rsidRDefault="002728AB" w:rsidP="009F6B38">
      <w:pPr>
        <w:rPr>
          <w:b/>
          <w:color w:val="C00000"/>
          <w:sz w:val="32"/>
          <w:szCs w:val="32"/>
        </w:rPr>
      </w:pPr>
    </w:p>
    <w:p w:rsidR="002728AB" w:rsidRDefault="002728AB" w:rsidP="009F6B38">
      <w:pPr>
        <w:rPr>
          <w:b/>
          <w:color w:val="C00000"/>
          <w:sz w:val="32"/>
          <w:szCs w:val="32"/>
        </w:rPr>
      </w:pPr>
    </w:p>
    <w:p w:rsidR="002728AB" w:rsidRDefault="002728AB" w:rsidP="009F6B38">
      <w:pPr>
        <w:rPr>
          <w:b/>
          <w:color w:val="C00000"/>
          <w:sz w:val="32"/>
          <w:szCs w:val="32"/>
        </w:rPr>
      </w:pPr>
    </w:p>
    <w:p w:rsidR="002728AB" w:rsidRDefault="002728AB" w:rsidP="009F6B38">
      <w:pPr>
        <w:rPr>
          <w:b/>
          <w:color w:val="C00000"/>
          <w:sz w:val="32"/>
          <w:szCs w:val="32"/>
        </w:rPr>
      </w:pPr>
    </w:p>
    <w:p w:rsidR="009F6B38" w:rsidRDefault="00194020" w:rsidP="009F6B38">
      <w:pPr>
        <w:rPr>
          <w:b/>
          <w:color w:val="C00000"/>
          <w:sz w:val="32"/>
          <w:szCs w:val="32"/>
        </w:rPr>
      </w:pPr>
      <w:r>
        <w:rPr>
          <w:b/>
          <w:color w:val="C00000"/>
          <w:sz w:val="32"/>
          <w:szCs w:val="32"/>
        </w:rPr>
        <w:t>Week 7</w:t>
      </w:r>
      <w:r w:rsidR="009F6B38" w:rsidRPr="009F6B38">
        <w:rPr>
          <w:b/>
          <w:color w:val="C00000"/>
          <w:sz w:val="32"/>
          <w:szCs w:val="32"/>
        </w:rPr>
        <w:t xml:space="preserve"> Timeline</w:t>
      </w:r>
    </w:p>
    <w:p w:rsidR="002728AB" w:rsidRPr="009F6B38" w:rsidRDefault="002728AB" w:rsidP="009F6B38">
      <w:pPr>
        <w:rPr>
          <w:b/>
          <w:color w:val="C00000"/>
          <w:sz w:val="32"/>
          <w:szCs w:val="32"/>
        </w:rPr>
      </w:pPr>
    </w:p>
    <w:tbl>
      <w:tblPr>
        <w:tblStyle w:val="TableGrid"/>
        <w:tblW w:w="0" w:type="auto"/>
        <w:tblLook w:val="04A0"/>
      </w:tblPr>
      <w:tblGrid>
        <w:gridCol w:w="1809"/>
        <w:gridCol w:w="8789"/>
      </w:tblGrid>
      <w:tr w:rsidR="00201B18" w:rsidTr="00201B18">
        <w:tc>
          <w:tcPr>
            <w:tcW w:w="1809" w:type="dxa"/>
            <w:shd w:val="clear" w:color="auto" w:fill="DBE5F1" w:themeFill="accent1" w:themeFillTint="33"/>
          </w:tcPr>
          <w:p w:rsidR="00201B18" w:rsidRPr="009F6B38" w:rsidRDefault="00201B18" w:rsidP="009F6B38">
            <w:pPr>
              <w:rPr>
                <w:b/>
                <w:color w:val="C00000"/>
                <w:sz w:val="28"/>
                <w:szCs w:val="28"/>
              </w:rPr>
            </w:pPr>
            <w:r w:rsidRPr="009F6B38">
              <w:rPr>
                <w:b/>
                <w:color w:val="C00000"/>
                <w:sz w:val="28"/>
                <w:szCs w:val="28"/>
              </w:rPr>
              <w:t>Day</w:t>
            </w:r>
          </w:p>
        </w:tc>
        <w:tc>
          <w:tcPr>
            <w:tcW w:w="8789" w:type="dxa"/>
          </w:tcPr>
          <w:p w:rsidR="00201B18" w:rsidRDefault="00201B18" w:rsidP="009F6B38">
            <w:pPr>
              <w:rPr>
                <w:b/>
                <w:color w:val="C00000"/>
                <w:sz w:val="28"/>
                <w:szCs w:val="28"/>
              </w:rPr>
            </w:pPr>
            <w:r w:rsidRPr="009F6B38">
              <w:rPr>
                <w:b/>
                <w:color w:val="C00000"/>
                <w:sz w:val="28"/>
                <w:szCs w:val="28"/>
              </w:rPr>
              <w:t>Task</w:t>
            </w:r>
          </w:p>
          <w:p w:rsidR="00547DAD" w:rsidRPr="009F6B38" w:rsidRDefault="00547DAD" w:rsidP="009F6B38">
            <w:pPr>
              <w:rPr>
                <w:b/>
                <w:color w:val="C00000"/>
                <w:sz w:val="28"/>
                <w:szCs w:val="28"/>
              </w:rPr>
            </w:pPr>
          </w:p>
        </w:tc>
      </w:tr>
      <w:tr w:rsidR="00201B18" w:rsidTr="00201B18">
        <w:tc>
          <w:tcPr>
            <w:tcW w:w="1809" w:type="dxa"/>
            <w:shd w:val="clear" w:color="auto" w:fill="DBE5F1" w:themeFill="accent1" w:themeFillTint="33"/>
          </w:tcPr>
          <w:p w:rsidR="00201B18" w:rsidRPr="0018178A" w:rsidRDefault="00201B18" w:rsidP="009F6B38">
            <w:r w:rsidRPr="0018178A">
              <w:t>Monday</w:t>
            </w:r>
          </w:p>
        </w:tc>
        <w:tc>
          <w:tcPr>
            <w:tcW w:w="8789" w:type="dxa"/>
          </w:tcPr>
          <w:p w:rsidR="00201B18" w:rsidRPr="0018178A" w:rsidRDefault="00201B18" w:rsidP="002F2C03">
            <w:pPr>
              <w:pStyle w:val="ListParagraph"/>
              <w:numPr>
                <w:ilvl w:val="0"/>
                <w:numId w:val="28"/>
              </w:numPr>
            </w:pPr>
            <w:r w:rsidRPr="0018178A">
              <w:t>Visit Virtual Knox Site to do research for the development of the low energy city.</w:t>
            </w:r>
            <w:r w:rsidR="002F2C03" w:rsidRPr="0018178A">
              <w:t xml:space="preserve"> Begin by viewing this great site</w:t>
            </w:r>
            <w:r w:rsidR="001C1B36" w:rsidRPr="0018178A">
              <w:t xml:space="preserve"> and reading about green technology</w:t>
            </w:r>
            <w:r w:rsidR="002F2C03" w:rsidRPr="0018178A">
              <w:t xml:space="preserve">: </w:t>
            </w:r>
            <w:hyperlink r:id="rId7" w:tgtFrame="_blank" w:history="1">
              <w:r w:rsidR="002F2C03" w:rsidRPr="0018178A">
                <w:rPr>
                  <w:rStyle w:val="Hyperlink"/>
                </w:rPr>
                <w:t>http://videos.howstuffworks.com/adventure/world-cities-videos-playlist.htm#video-38280</w:t>
              </w:r>
            </w:hyperlink>
            <w:r w:rsidR="001C1B36" w:rsidRPr="0018178A">
              <w:t xml:space="preserve"> and </w:t>
            </w:r>
            <w:hyperlink r:id="rId8" w:history="1">
              <w:r w:rsidR="001C1B36" w:rsidRPr="0018178A">
                <w:rPr>
                  <w:rStyle w:val="Hyperlink"/>
                </w:rPr>
                <w:t>http://www.news.com.au/top-stories/hey-london-take-a-walk-on-the-wired-side/story-e6frfkp9-1226166720458</w:t>
              </w:r>
            </w:hyperlink>
            <w:r w:rsidR="001C1B36" w:rsidRPr="0018178A">
              <w:t xml:space="preserve"> </w:t>
            </w:r>
          </w:p>
          <w:p w:rsidR="002728AB" w:rsidRPr="0018178A" w:rsidRDefault="00547DAD" w:rsidP="002F2C03">
            <w:pPr>
              <w:pStyle w:val="ListParagraph"/>
              <w:numPr>
                <w:ilvl w:val="0"/>
                <w:numId w:val="28"/>
              </w:numPr>
            </w:pPr>
            <w:r w:rsidRPr="0018178A">
              <w:t>Decide upon the design of an environmentally sustainable</w:t>
            </w:r>
            <w:r w:rsidR="002728AB" w:rsidRPr="0018178A">
              <w:t xml:space="preserve"> city and what </w:t>
            </w:r>
            <w:r w:rsidRPr="0018178A">
              <w:t xml:space="preserve">innovations you will include in the design, such as solar panels, water recycling, water harvesting, use of kinetic energy, etc. </w:t>
            </w:r>
          </w:p>
          <w:p w:rsidR="00201B18" w:rsidRPr="0018178A" w:rsidRDefault="00201B18" w:rsidP="00201B18">
            <w:pPr>
              <w:pStyle w:val="ListParagraph"/>
              <w:numPr>
                <w:ilvl w:val="0"/>
                <w:numId w:val="23"/>
              </w:numPr>
            </w:pPr>
            <w:r w:rsidRPr="0018178A">
              <w:t>Decide on the method to be used for the development of the city. E.g. MineCraft.</w:t>
            </w:r>
          </w:p>
          <w:p w:rsidR="00201B18" w:rsidRPr="0018178A" w:rsidRDefault="00201B18" w:rsidP="00201B18">
            <w:pPr>
              <w:pStyle w:val="ListParagraph"/>
              <w:numPr>
                <w:ilvl w:val="0"/>
                <w:numId w:val="23"/>
              </w:numPr>
            </w:pPr>
            <w:r w:rsidRPr="0018178A">
              <w:t>Allocate roles in the team. I.e. Designer, developer, report writer, researcher.</w:t>
            </w:r>
          </w:p>
          <w:p w:rsidR="00547DAD" w:rsidRPr="0018178A" w:rsidRDefault="00547DAD" w:rsidP="00547DAD">
            <w:pPr>
              <w:pStyle w:val="ListParagraph"/>
              <w:ind w:left="360"/>
            </w:pPr>
          </w:p>
        </w:tc>
      </w:tr>
      <w:tr w:rsidR="00201B18" w:rsidTr="00201B18">
        <w:tc>
          <w:tcPr>
            <w:tcW w:w="1809" w:type="dxa"/>
            <w:shd w:val="clear" w:color="auto" w:fill="DBE5F1" w:themeFill="accent1" w:themeFillTint="33"/>
          </w:tcPr>
          <w:p w:rsidR="00201B18" w:rsidRPr="0018178A" w:rsidRDefault="00201B18" w:rsidP="009F6B38">
            <w:r w:rsidRPr="0018178A">
              <w:t>Tuesday</w:t>
            </w:r>
          </w:p>
        </w:tc>
        <w:tc>
          <w:tcPr>
            <w:tcW w:w="8789" w:type="dxa"/>
          </w:tcPr>
          <w:p w:rsidR="00201B18" w:rsidRPr="0018178A" w:rsidRDefault="00201B18" w:rsidP="00201B18">
            <w:pPr>
              <w:pStyle w:val="ListParagraph"/>
              <w:numPr>
                <w:ilvl w:val="0"/>
                <w:numId w:val="24"/>
              </w:numPr>
            </w:pPr>
            <w:r w:rsidRPr="0018178A">
              <w:t>Begin planning and designing the city.</w:t>
            </w:r>
          </w:p>
          <w:p w:rsidR="00201B18" w:rsidRPr="0018178A" w:rsidRDefault="00201B18" w:rsidP="00201B18">
            <w:pPr>
              <w:pStyle w:val="ListParagraph"/>
              <w:numPr>
                <w:ilvl w:val="0"/>
                <w:numId w:val="24"/>
              </w:numPr>
            </w:pPr>
            <w:r w:rsidRPr="0018178A">
              <w:t>Do the Mathematic Challenge</w:t>
            </w:r>
            <w:r w:rsidR="00547DAD" w:rsidRPr="0018178A">
              <w:t>.</w:t>
            </w:r>
          </w:p>
          <w:p w:rsidR="00547DAD" w:rsidRPr="0018178A" w:rsidRDefault="00547DAD" w:rsidP="00547DAD">
            <w:pPr>
              <w:pStyle w:val="ListParagraph"/>
              <w:ind w:left="360"/>
            </w:pPr>
          </w:p>
        </w:tc>
      </w:tr>
      <w:tr w:rsidR="00201B18" w:rsidTr="00201B18">
        <w:tc>
          <w:tcPr>
            <w:tcW w:w="1809" w:type="dxa"/>
            <w:shd w:val="clear" w:color="auto" w:fill="DBE5F1" w:themeFill="accent1" w:themeFillTint="33"/>
          </w:tcPr>
          <w:p w:rsidR="00201B18" w:rsidRPr="0018178A" w:rsidRDefault="00201B18" w:rsidP="009F6B38">
            <w:r w:rsidRPr="0018178A">
              <w:t>Wednesday</w:t>
            </w:r>
          </w:p>
        </w:tc>
        <w:tc>
          <w:tcPr>
            <w:tcW w:w="8789" w:type="dxa"/>
          </w:tcPr>
          <w:p w:rsidR="00547DAD" w:rsidRPr="0018178A" w:rsidRDefault="00201B18" w:rsidP="00733CEC">
            <w:pPr>
              <w:pStyle w:val="ListParagraph"/>
              <w:numPr>
                <w:ilvl w:val="0"/>
                <w:numId w:val="24"/>
              </w:numPr>
            </w:pPr>
            <w:r w:rsidRPr="0018178A">
              <w:t>Continue developing the city.</w:t>
            </w:r>
          </w:p>
        </w:tc>
      </w:tr>
      <w:tr w:rsidR="00201B18" w:rsidTr="00201B18">
        <w:tc>
          <w:tcPr>
            <w:tcW w:w="1809" w:type="dxa"/>
            <w:shd w:val="clear" w:color="auto" w:fill="DBE5F1" w:themeFill="accent1" w:themeFillTint="33"/>
          </w:tcPr>
          <w:p w:rsidR="00201B18" w:rsidRPr="0018178A" w:rsidRDefault="00201B18" w:rsidP="009F6B38">
            <w:r w:rsidRPr="0018178A">
              <w:t>Thursday</w:t>
            </w:r>
          </w:p>
        </w:tc>
        <w:tc>
          <w:tcPr>
            <w:tcW w:w="8789" w:type="dxa"/>
          </w:tcPr>
          <w:p w:rsidR="00201B18" w:rsidRPr="0018178A" w:rsidRDefault="00201B18" w:rsidP="00201B18">
            <w:pPr>
              <w:pStyle w:val="ListParagraph"/>
              <w:numPr>
                <w:ilvl w:val="0"/>
                <w:numId w:val="24"/>
              </w:numPr>
            </w:pPr>
            <w:r w:rsidRPr="0018178A">
              <w:t>Continue developing the city.</w:t>
            </w:r>
          </w:p>
          <w:p w:rsidR="00733CEC" w:rsidRDefault="00201B18" w:rsidP="00733CEC">
            <w:pPr>
              <w:pStyle w:val="ListParagraph"/>
              <w:numPr>
                <w:ilvl w:val="0"/>
                <w:numId w:val="24"/>
              </w:numPr>
            </w:pPr>
            <w:r w:rsidRPr="0018178A">
              <w:t>Do the Science Challenge</w:t>
            </w:r>
            <w:r w:rsidR="00547DAD" w:rsidRPr="0018178A">
              <w:t>.</w:t>
            </w:r>
            <w:r w:rsidR="00733CEC" w:rsidRPr="0018178A">
              <w:t xml:space="preserve"> </w:t>
            </w:r>
          </w:p>
          <w:p w:rsidR="00547DAD" w:rsidRPr="0018178A" w:rsidRDefault="00733CEC" w:rsidP="00733CEC">
            <w:pPr>
              <w:pStyle w:val="ListParagraph"/>
              <w:numPr>
                <w:ilvl w:val="0"/>
                <w:numId w:val="24"/>
              </w:numPr>
            </w:pPr>
            <w:r w:rsidRPr="0018178A">
              <w:t>Do the Language challenge.</w:t>
            </w:r>
          </w:p>
        </w:tc>
      </w:tr>
      <w:tr w:rsidR="00201B18" w:rsidTr="00201B18">
        <w:tc>
          <w:tcPr>
            <w:tcW w:w="1809" w:type="dxa"/>
            <w:shd w:val="clear" w:color="auto" w:fill="DBE5F1" w:themeFill="accent1" w:themeFillTint="33"/>
          </w:tcPr>
          <w:p w:rsidR="00201B18" w:rsidRPr="0018178A" w:rsidRDefault="00201B18" w:rsidP="009F6B38">
            <w:r w:rsidRPr="0018178A">
              <w:t>Friday</w:t>
            </w:r>
          </w:p>
        </w:tc>
        <w:tc>
          <w:tcPr>
            <w:tcW w:w="8789" w:type="dxa"/>
          </w:tcPr>
          <w:p w:rsidR="0018178A" w:rsidRDefault="0018178A" w:rsidP="0018178A">
            <w:pPr>
              <w:pStyle w:val="ListParagraph"/>
              <w:numPr>
                <w:ilvl w:val="0"/>
                <w:numId w:val="24"/>
              </w:numPr>
            </w:pPr>
            <w:r w:rsidRPr="0018178A">
              <w:t xml:space="preserve">Continue developing the city. </w:t>
            </w:r>
          </w:p>
          <w:p w:rsidR="00547DAD" w:rsidRPr="0018178A" w:rsidRDefault="0018178A" w:rsidP="0018178A">
            <w:pPr>
              <w:pStyle w:val="ListParagraph"/>
              <w:numPr>
                <w:ilvl w:val="0"/>
                <w:numId w:val="24"/>
              </w:numPr>
            </w:pPr>
            <w:r w:rsidRPr="0018178A">
              <w:t>Do the English challenge.</w:t>
            </w:r>
          </w:p>
        </w:tc>
      </w:tr>
      <w:tr w:rsidR="0018178A" w:rsidTr="00201B18">
        <w:tc>
          <w:tcPr>
            <w:tcW w:w="1809" w:type="dxa"/>
            <w:shd w:val="clear" w:color="auto" w:fill="DBE5F1" w:themeFill="accent1" w:themeFillTint="33"/>
          </w:tcPr>
          <w:p w:rsidR="0018178A" w:rsidRPr="0018178A" w:rsidRDefault="0018178A" w:rsidP="009F6B38">
            <w:r>
              <w:t>Monday</w:t>
            </w:r>
          </w:p>
        </w:tc>
        <w:tc>
          <w:tcPr>
            <w:tcW w:w="8789" w:type="dxa"/>
          </w:tcPr>
          <w:p w:rsidR="0018178A" w:rsidRPr="0018178A" w:rsidRDefault="0018178A" w:rsidP="0018178A">
            <w:pPr>
              <w:pStyle w:val="ListParagraph"/>
              <w:numPr>
                <w:ilvl w:val="0"/>
                <w:numId w:val="24"/>
              </w:numPr>
            </w:pPr>
            <w:r w:rsidRPr="0018178A">
              <w:t>Continue developing the city.</w:t>
            </w:r>
          </w:p>
        </w:tc>
      </w:tr>
      <w:tr w:rsidR="0018178A" w:rsidTr="00201B18">
        <w:tc>
          <w:tcPr>
            <w:tcW w:w="1809" w:type="dxa"/>
            <w:shd w:val="clear" w:color="auto" w:fill="DBE5F1" w:themeFill="accent1" w:themeFillTint="33"/>
          </w:tcPr>
          <w:p w:rsidR="0018178A" w:rsidRPr="0018178A" w:rsidRDefault="0018178A" w:rsidP="009F6B38">
            <w:r>
              <w:t>Tuesday</w:t>
            </w:r>
          </w:p>
        </w:tc>
        <w:tc>
          <w:tcPr>
            <w:tcW w:w="8789" w:type="dxa"/>
          </w:tcPr>
          <w:p w:rsidR="0018178A" w:rsidRPr="0018178A" w:rsidRDefault="0018178A" w:rsidP="00201B18">
            <w:pPr>
              <w:pStyle w:val="ListParagraph"/>
              <w:numPr>
                <w:ilvl w:val="0"/>
                <w:numId w:val="24"/>
              </w:numPr>
            </w:pPr>
            <w:r w:rsidRPr="0018178A">
              <w:t>Continue developing the city.</w:t>
            </w:r>
          </w:p>
        </w:tc>
      </w:tr>
      <w:tr w:rsidR="0018178A" w:rsidTr="00201B18">
        <w:tc>
          <w:tcPr>
            <w:tcW w:w="1809" w:type="dxa"/>
            <w:shd w:val="clear" w:color="auto" w:fill="DBE5F1" w:themeFill="accent1" w:themeFillTint="33"/>
          </w:tcPr>
          <w:p w:rsidR="0018178A" w:rsidRPr="0018178A" w:rsidRDefault="0018178A" w:rsidP="009F6B38">
            <w:r>
              <w:t>Wednesday</w:t>
            </w:r>
          </w:p>
        </w:tc>
        <w:tc>
          <w:tcPr>
            <w:tcW w:w="8789" w:type="dxa"/>
          </w:tcPr>
          <w:p w:rsidR="0018178A" w:rsidRPr="0018178A" w:rsidRDefault="0018178A" w:rsidP="0018178A">
            <w:pPr>
              <w:pStyle w:val="ListParagraph"/>
              <w:numPr>
                <w:ilvl w:val="0"/>
                <w:numId w:val="24"/>
              </w:numPr>
            </w:pPr>
            <w:r w:rsidRPr="0018178A">
              <w:t>Complete the city and the report.</w:t>
            </w:r>
          </w:p>
          <w:p w:rsidR="0018178A" w:rsidRPr="0018178A" w:rsidRDefault="0018178A" w:rsidP="0018178A">
            <w:pPr>
              <w:pStyle w:val="ListParagraph"/>
              <w:numPr>
                <w:ilvl w:val="0"/>
                <w:numId w:val="24"/>
              </w:numPr>
            </w:pPr>
            <w:r w:rsidRPr="0018178A">
              <w:t>Submit the report via email or paper copy</w:t>
            </w:r>
            <w:r>
              <w:t xml:space="preserve"> by 9:00am</w:t>
            </w:r>
          </w:p>
        </w:tc>
      </w:tr>
    </w:tbl>
    <w:p w:rsidR="002728AB" w:rsidRDefault="002728AB" w:rsidP="00201B18">
      <w:pPr>
        <w:rPr>
          <w:b/>
          <w:color w:val="C00000"/>
          <w:sz w:val="32"/>
          <w:szCs w:val="32"/>
        </w:rPr>
      </w:pPr>
    </w:p>
    <w:p w:rsidR="002728AB" w:rsidRDefault="002728AB" w:rsidP="00201B18">
      <w:pPr>
        <w:rPr>
          <w:b/>
          <w:color w:val="C00000"/>
          <w:sz w:val="32"/>
          <w:szCs w:val="32"/>
        </w:rPr>
      </w:pPr>
    </w:p>
    <w:p w:rsidR="002728AB" w:rsidRDefault="002728AB" w:rsidP="00201B18">
      <w:pPr>
        <w:rPr>
          <w:b/>
          <w:color w:val="C00000"/>
          <w:sz w:val="32"/>
          <w:szCs w:val="32"/>
        </w:rPr>
      </w:pPr>
    </w:p>
    <w:p w:rsidR="0018178A" w:rsidRDefault="0018178A" w:rsidP="00201B18">
      <w:pPr>
        <w:rPr>
          <w:b/>
          <w:color w:val="C00000"/>
          <w:sz w:val="32"/>
          <w:szCs w:val="32"/>
        </w:rPr>
      </w:pPr>
    </w:p>
    <w:p w:rsidR="0018178A" w:rsidRDefault="0018178A" w:rsidP="00201B18">
      <w:pPr>
        <w:rPr>
          <w:b/>
          <w:color w:val="C00000"/>
          <w:sz w:val="32"/>
          <w:szCs w:val="32"/>
        </w:rPr>
      </w:pPr>
    </w:p>
    <w:p w:rsidR="0018178A" w:rsidRDefault="0018178A" w:rsidP="00201B18">
      <w:pPr>
        <w:rPr>
          <w:b/>
          <w:color w:val="C00000"/>
          <w:sz w:val="32"/>
          <w:szCs w:val="32"/>
        </w:rPr>
      </w:pPr>
    </w:p>
    <w:p w:rsidR="00733CEC" w:rsidRDefault="00733CEC" w:rsidP="00201B18">
      <w:pPr>
        <w:rPr>
          <w:b/>
          <w:color w:val="C00000"/>
          <w:sz w:val="32"/>
          <w:szCs w:val="32"/>
        </w:rPr>
      </w:pPr>
    </w:p>
    <w:p w:rsidR="00733CEC" w:rsidRDefault="00733CEC" w:rsidP="00201B18">
      <w:pPr>
        <w:rPr>
          <w:b/>
          <w:color w:val="C00000"/>
          <w:sz w:val="32"/>
          <w:szCs w:val="32"/>
        </w:rPr>
      </w:pPr>
    </w:p>
    <w:p w:rsidR="000A1BFB" w:rsidRDefault="000A1BFB" w:rsidP="00201B18">
      <w:pPr>
        <w:rPr>
          <w:b/>
          <w:color w:val="C00000"/>
          <w:sz w:val="32"/>
          <w:szCs w:val="32"/>
        </w:rPr>
      </w:pPr>
      <w:r>
        <w:rPr>
          <w:b/>
          <w:color w:val="C00000"/>
          <w:sz w:val="32"/>
          <w:szCs w:val="32"/>
        </w:rPr>
        <w:lastRenderedPageBreak/>
        <w:t>Report</w:t>
      </w:r>
    </w:p>
    <w:p w:rsidR="000A1BFB" w:rsidRDefault="000A1BFB" w:rsidP="00201B18">
      <w:pPr>
        <w:rPr>
          <w:b/>
          <w:color w:val="C00000"/>
          <w:sz w:val="32"/>
          <w:szCs w:val="32"/>
        </w:rPr>
      </w:pPr>
    </w:p>
    <w:p w:rsidR="006D1A50" w:rsidRPr="006D1A50" w:rsidRDefault="006D1A50" w:rsidP="00201B18">
      <w:r w:rsidRPr="006D1A50">
        <w:t>The report must address the following questions</w:t>
      </w:r>
      <w:r>
        <w:t xml:space="preserve"> and use the format provided</w:t>
      </w:r>
      <w:r w:rsidRPr="006D1A50">
        <w:t>.</w:t>
      </w:r>
    </w:p>
    <w:p w:rsidR="006D1A50" w:rsidRPr="006D1A50" w:rsidRDefault="006D1A50" w:rsidP="00201B18"/>
    <w:p w:rsidR="000A1BFB" w:rsidRPr="006D1A50" w:rsidRDefault="000A1BFB" w:rsidP="00201B18">
      <w:r w:rsidRPr="006D1A50">
        <w:t>Team Members:</w:t>
      </w:r>
    </w:p>
    <w:p w:rsidR="000A1BFB" w:rsidRPr="006D1A50" w:rsidRDefault="000A1BFB" w:rsidP="00201B18"/>
    <w:p w:rsidR="000A1BFB" w:rsidRPr="006D1A50" w:rsidRDefault="000A1BFB" w:rsidP="00201B18"/>
    <w:p w:rsidR="006D1A50" w:rsidRDefault="006D1A50" w:rsidP="006D1A50">
      <w:pPr>
        <w:pStyle w:val="ListParagraph"/>
        <w:numPr>
          <w:ilvl w:val="0"/>
          <w:numId w:val="25"/>
        </w:numPr>
      </w:pPr>
      <w:r w:rsidRPr="006D1A50">
        <w:t>Why do we need to design low energy</w:t>
      </w:r>
      <w:r w:rsidR="003803BD">
        <w:t>, sustainable</w:t>
      </w:r>
      <w:r w:rsidRPr="006D1A50">
        <w:t xml:space="preserve"> cities? (Provide at least five reasons that are grounded in research</w:t>
      </w:r>
      <w:r>
        <w:t>.)</w:t>
      </w:r>
    </w:p>
    <w:p w:rsidR="006D1A50" w:rsidRDefault="006D1A50" w:rsidP="006D1A50"/>
    <w:p w:rsidR="006D1A50" w:rsidRDefault="006D1A50" w:rsidP="006D1A50">
      <w:r>
        <w:t>a.</w:t>
      </w:r>
    </w:p>
    <w:p w:rsidR="006D1A50" w:rsidRDefault="006D1A50" w:rsidP="006D1A50"/>
    <w:p w:rsidR="006D1A50" w:rsidRDefault="006D1A50" w:rsidP="006D1A50">
      <w:r>
        <w:t>b.</w:t>
      </w:r>
    </w:p>
    <w:p w:rsidR="006D1A50" w:rsidRDefault="006D1A50" w:rsidP="006D1A50"/>
    <w:p w:rsidR="006D1A50" w:rsidRDefault="006D1A50" w:rsidP="006D1A50">
      <w:r>
        <w:t>c.</w:t>
      </w:r>
    </w:p>
    <w:p w:rsidR="006D1A50" w:rsidRDefault="006D1A50" w:rsidP="006D1A50"/>
    <w:p w:rsidR="006D1A50" w:rsidRDefault="006D1A50" w:rsidP="006D1A50">
      <w:r>
        <w:t>d.</w:t>
      </w:r>
    </w:p>
    <w:p w:rsidR="006D1A50" w:rsidRDefault="006D1A50" w:rsidP="006D1A50"/>
    <w:p w:rsidR="006D1A50" w:rsidRDefault="006D1A50" w:rsidP="006D1A50">
      <w:r>
        <w:t>e.</w:t>
      </w:r>
    </w:p>
    <w:p w:rsidR="006D1A50" w:rsidRDefault="006D1A50" w:rsidP="006D1A50"/>
    <w:p w:rsidR="006D1A50" w:rsidRDefault="006D1A50" w:rsidP="006D1A50">
      <w:pPr>
        <w:pStyle w:val="ListParagraph"/>
        <w:numPr>
          <w:ilvl w:val="0"/>
          <w:numId w:val="25"/>
        </w:numPr>
      </w:pPr>
      <w:r>
        <w:t>What the main factors that influenced the design of your low-energy</w:t>
      </w:r>
      <w:r w:rsidR="003803BD">
        <w:t>, sustainable</w:t>
      </w:r>
      <w:r>
        <w:t xml:space="preserve"> city? (Refer to at least four factors)</w:t>
      </w:r>
    </w:p>
    <w:p w:rsidR="006D1A50" w:rsidRDefault="006D1A50" w:rsidP="006D1A50"/>
    <w:p w:rsidR="006D1A50" w:rsidRDefault="006D1A50" w:rsidP="006D1A50">
      <w:r>
        <w:t>a.</w:t>
      </w:r>
    </w:p>
    <w:p w:rsidR="006D1A50" w:rsidRDefault="006D1A50" w:rsidP="006D1A50"/>
    <w:p w:rsidR="006D1A50" w:rsidRDefault="006D1A50" w:rsidP="006D1A50">
      <w:r>
        <w:t>b.</w:t>
      </w:r>
    </w:p>
    <w:p w:rsidR="006D1A50" w:rsidRDefault="006D1A50" w:rsidP="006D1A50"/>
    <w:p w:rsidR="006D1A50" w:rsidRDefault="006D1A50" w:rsidP="006D1A50">
      <w:r>
        <w:t>c.</w:t>
      </w:r>
    </w:p>
    <w:p w:rsidR="006D1A50" w:rsidRDefault="006D1A50" w:rsidP="006D1A50"/>
    <w:p w:rsidR="006D1A50" w:rsidRDefault="006D1A50" w:rsidP="006D1A50">
      <w:r>
        <w:t>d.</w:t>
      </w:r>
    </w:p>
    <w:p w:rsidR="006D1A50" w:rsidRDefault="006D1A50" w:rsidP="006D1A50"/>
    <w:p w:rsidR="006D1A50" w:rsidRPr="006D1A50" w:rsidRDefault="006D1A50" w:rsidP="006D1A50">
      <w:pPr>
        <w:pStyle w:val="ListParagraph"/>
        <w:numPr>
          <w:ilvl w:val="0"/>
          <w:numId w:val="25"/>
        </w:numPr>
      </w:pPr>
      <w:r>
        <w:t>Describe the main design features of your low-energy</w:t>
      </w:r>
      <w:r w:rsidR="003803BD">
        <w:t>, sustainable</w:t>
      </w:r>
      <w:r>
        <w:t xml:space="preserve"> city. You could refer to the use of building materials, placement of buildings, </w:t>
      </w:r>
      <w:r w:rsidR="007864E2">
        <w:t>power sources, such as solar panels.</w:t>
      </w:r>
      <w:r w:rsidR="002F2C03">
        <w:t xml:space="preserve"> (300 words minimum)</w:t>
      </w:r>
      <w:bookmarkStart w:id="0" w:name="_GoBack"/>
      <w:bookmarkEnd w:id="0"/>
    </w:p>
    <w:p w:rsidR="006D1A50" w:rsidRPr="006D1A50" w:rsidRDefault="006D1A50" w:rsidP="006D1A50">
      <w:pPr>
        <w:rPr>
          <w:b/>
        </w:rPr>
      </w:pPr>
    </w:p>
    <w:p w:rsidR="006D1A50" w:rsidRDefault="006D1A50" w:rsidP="00201B18">
      <w:pPr>
        <w:rPr>
          <w:b/>
        </w:rPr>
      </w:pPr>
    </w:p>
    <w:p w:rsidR="006D1A50" w:rsidRDefault="006D1A50" w:rsidP="00201B18">
      <w:pPr>
        <w:rPr>
          <w:b/>
        </w:rPr>
      </w:pPr>
    </w:p>
    <w:p w:rsidR="006D1A50" w:rsidRDefault="0018178A" w:rsidP="00201B18">
      <w:pPr>
        <w:rPr>
          <w:b/>
        </w:rPr>
      </w:pPr>
      <w:r>
        <w:rPr>
          <w:b/>
        </w:rPr>
        <w:t>Bibliography</w:t>
      </w:r>
    </w:p>
    <w:p w:rsidR="008711E6" w:rsidRPr="0018178A" w:rsidRDefault="0018178A" w:rsidP="008711E6">
      <w:r w:rsidRPr="008711E6">
        <w:t xml:space="preserve">Provide </w:t>
      </w:r>
      <w:r w:rsidR="008711E6" w:rsidRPr="008711E6">
        <w:t>a list of all URL sites that you accessed for information, and any other sources of information.</w:t>
      </w:r>
      <w:r w:rsidR="008711E6">
        <w:t xml:space="preserve"> E.g.  </w:t>
      </w:r>
      <w:hyperlink r:id="rId9" w:history="1">
        <w:r w:rsidR="008711E6" w:rsidRPr="0018178A">
          <w:rPr>
            <w:rStyle w:val="Hyperlink"/>
          </w:rPr>
          <w:t>http://www.news.com.au/top-stories/hey-london-take-a-walk-on-the-wired-side/story-e6frfkp9-1226166720458</w:t>
        </w:r>
      </w:hyperlink>
      <w:r w:rsidR="008711E6">
        <w:t>. Accessed 24th November, 2011</w:t>
      </w:r>
    </w:p>
    <w:p w:rsidR="007864E2" w:rsidRDefault="007864E2" w:rsidP="008711E6">
      <w:pPr>
        <w:rPr>
          <w:b/>
          <w:color w:val="C00000"/>
          <w:sz w:val="32"/>
          <w:szCs w:val="32"/>
        </w:rPr>
      </w:pPr>
    </w:p>
    <w:p w:rsidR="00411AB6" w:rsidRPr="00201B18" w:rsidRDefault="00411AB6" w:rsidP="00411AB6">
      <w:pPr>
        <w:jc w:val="center"/>
        <w:rPr>
          <w:b/>
          <w:color w:val="C00000"/>
          <w:sz w:val="32"/>
          <w:szCs w:val="32"/>
        </w:rPr>
      </w:pPr>
      <w:r w:rsidRPr="00201B18">
        <w:rPr>
          <w:b/>
          <w:color w:val="C00000"/>
          <w:sz w:val="32"/>
          <w:szCs w:val="32"/>
        </w:rPr>
        <w:t>Assessment Task Marking Guidelines</w:t>
      </w:r>
    </w:p>
    <w:p w:rsidR="00411AB6" w:rsidRPr="00C5241C" w:rsidRDefault="00411AB6" w:rsidP="00411AB6">
      <w:pPr>
        <w:pStyle w:val="NormalWeb"/>
        <w:spacing w:before="0" w:beforeAutospacing="0" w:after="0" w:afterAutospacing="0"/>
        <w:rPr>
          <w:rFonts w:ascii="Times New Roman" w:hAnsi="Times New Roman" w:cs="Times New Roman"/>
          <w:bCs/>
        </w:rPr>
      </w:pPr>
      <w:r w:rsidRPr="00C5241C">
        <w:rPr>
          <w:rFonts w:ascii="Times New Roman" w:hAnsi="Times New Roman" w:cs="Times New Roman"/>
          <w:bCs/>
        </w:rPr>
        <w:t xml:space="preserve"> </w:t>
      </w:r>
    </w:p>
    <w:tbl>
      <w:tblPr>
        <w:tblW w:w="9923"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8"/>
        <w:gridCol w:w="5825"/>
      </w:tblGrid>
      <w:tr w:rsidR="00411AB6" w:rsidRPr="00C5241C" w:rsidTr="00201B18">
        <w:trPr>
          <w:jc w:val="center"/>
        </w:trPr>
        <w:tc>
          <w:tcPr>
            <w:tcW w:w="409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411AB6" w:rsidRPr="00201B18" w:rsidRDefault="00411AB6" w:rsidP="00DF34CC">
            <w:pPr>
              <w:pStyle w:val="NormalWeb"/>
              <w:spacing w:before="0" w:beforeAutospacing="0" w:after="0" w:afterAutospacing="0"/>
              <w:jc w:val="center"/>
              <w:rPr>
                <w:rFonts w:ascii="Times New Roman" w:hAnsi="Times New Roman" w:cs="Times New Roman"/>
                <w:b/>
                <w:bCs/>
                <w:color w:val="C00000"/>
                <w:sz w:val="28"/>
                <w:szCs w:val="28"/>
                <w:lang w:val="en-AU"/>
              </w:rPr>
            </w:pPr>
            <w:r w:rsidRPr="00201B18">
              <w:rPr>
                <w:rFonts w:ascii="Times New Roman" w:hAnsi="Times New Roman" w:cs="Times New Roman"/>
                <w:b/>
                <w:bCs/>
                <w:color w:val="C00000"/>
                <w:sz w:val="28"/>
                <w:szCs w:val="28"/>
              </w:rPr>
              <w:t>Performance Descriptor</w:t>
            </w:r>
          </w:p>
        </w:tc>
        <w:tc>
          <w:tcPr>
            <w:tcW w:w="582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411AB6" w:rsidRPr="00201B18" w:rsidRDefault="00411AB6" w:rsidP="00DF34CC">
            <w:pPr>
              <w:pStyle w:val="NormalWeb"/>
              <w:spacing w:before="0" w:beforeAutospacing="0" w:after="0" w:afterAutospacing="0"/>
              <w:jc w:val="center"/>
              <w:rPr>
                <w:rFonts w:ascii="Times New Roman" w:hAnsi="Times New Roman" w:cs="Times New Roman"/>
                <w:b/>
                <w:bCs/>
                <w:color w:val="C00000"/>
                <w:sz w:val="28"/>
                <w:szCs w:val="28"/>
                <w:lang w:val="en-AU"/>
              </w:rPr>
            </w:pPr>
            <w:r w:rsidRPr="00201B18">
              <w:rPr>
                <w:rFonts w:ascii="Times New Roman" w:hAnsi="Times New Roman" w:cs="Times New Roman"/>
                <w:b/>
                <w:bCs/>
                <w:color w:val="C00000"/>
                <w:sz w:val="28"/>
                <w:szCs w:val="28"/>
              </w:rPr>
              <w:t>Marking Guidelines</w:t>
            </w:r>
          </w:p>
        </w:tc>
      </w:tr>
      <w:tr w:rsidR="00411AB6" w:rsidRPr="00C5241C" w:rsidTr="00201B18">
        <w:trPr>
          <w:jc w:val="center"/>
        </w:trPr>
        <w:tc>
          <w:tcPr>
            <w:tcW w:w="4098" w:type="dxa"/>
            <w:tcBorders>
              <w:top w:val="single" w:sz="4" w:space="0" w:color="auto"/>
              <w:left w:val="single" w:sz="4" w:space="0" w:color="auto"/>
              <w:bottom w:val="single" w:sz="4" w:space="0" w:color="auto"/>
              <w:right w:val="single" w:sz="4" w:space="0" w:color="auto"/>
            </w:tcBorders>
          </w:tcPr>
          <w:p w:rsidR="00411AB6" w:rsidRPr="00201B18" w:rsidRDefault="00D14F23" w:rsidP="00DF34CC">
            <w:pPr>
              <w:pStyle w:val="NormalWeb"/>
              <w:spacing w:before="0" w:beforeAutospacing="0" w:after="0" w:afterAutospacing="0"/>
              <w:jc w:val="center"/>
              <w:rPr>
                <w:rFonts w:ascii="Times New Roman" w:hAnsi="Times New Roman" w:cs="Times New Roman"/>
                <w:b/>
                <w:bCs/>
                <w:sz w:val="28"/>
                <w:szCs w:val="28"/>
                <w:lang w:val="en-AU"/>
              </w:rPr>
            </w:pPr>
            <w:r w:rsidRPr="00201B18">
              <w:rPr>
                <w:rFonts w:ascii="Times New Roman" w:hAnsi="Times New Roman" w:cs="Times New Roman"/>
                <w:b/>
                <w:bCs/>
                <w:sz w:val="28"/>
                <w:szCs w:val="28"/>
              </w:rPr>
              <w:t>Sophisticated</w:t>
            </w:r>
          </w:p>
        </w:tc>
        <w:tc>
          <w:tcPr>
            <w:tcW w:w="5825" w:type="dxa"/>
            <w:tcBorders>
              <w:top w:val="single" w:sz="4" w:space="0" w:color="auto"/>
              <w:left w:val="single" w:sz="4" w:space="0" w:color="auto"/>
              <w:bottom w:val="single" w:sz="4" w:space="0" w:color="auto"/>
              <w:right w:val="single" w:sz="4" w:space="0" w:color="auto"/>
            </w:tcBorders>
          </w:tcPr>
          <w:p w:rsidR="00411AB6" w:rsidRPr="00201B18" w:rsidRDefault="00411AB6" w:rsidP="00DF34CC">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Insightful evidence and application of research</w:t>
            </w:r>
          </w:p>
          <w:p w:rsidR="00411AB6" w:rsidRPr="00201B18" w:rsidRDefault="00411AB6" w:rsidP="00DF34CC">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Sophisticated synthesis and application the k</w:t>
            </w:r>
            <w:r w:rsidR="00CA5F71" w:rsidRPr="00201B18">
              <w:rPr>
                <w:rFonts w:ascii="Times New Roman" w:hAnsi="Times New Roman" w:cs="Times New Roman"/>
                <w:sz w:val="28"/>
                <w:szCs w:val="28"/>
              </w:rPr>
              <w:t>nowledge and skills of the KLAs</w:t>
            </w:r>
            <w:r w:rsidRPr="00201B18">
              <w:rPr>
                <w:rFonts w:ascii="Times New Roman" w:hAnsi="Times New Roman" w:cs="Times New Roman"/>
                <w:sz w:val="28"/>
                <w:szCs w:val="28"/>
              </w:rPr>
              <w:t xml:space="preserve"> </w:t>
            </w:r>
          </w:p>
          <w:p w:rsidR="003F0453" w:rsidRPr="00201B18" w:rsidRDefault="00411AB6" w:rsidP="00B71DA0">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Skilful communication of the ideas and understanding throug</w:t>
            </w:r>
            <w:r w:rsidR="00B71DA0">
              <w:rPr>
                <w:rFonts w:ascii="Times New Roman" w:hAnsi="Times New Roman" w:cs="Times New Roman"/>
                <w:sz w:val="28"/>
                <w:szCs w:val="28"/>
              </w:rPr>
              <w:t>h the design and report</w:t>
            </w:r>
            <w:r w:rsidRPr="00201B18">
              <w:rPr>
                <w:rFonts w:ascii="Times New Roman" w:hAnsi="Times New Roman" w:cs="Times New Roman"/>
                <w:sz w:val="28"/>
                <w:szCs w:val="28"/>
              </w:rPr>
              <w:t xml:space="preserve"> </w:t>
            </w:r>
          </w:p>
        </w:tc>
      </w:tr>
      <w:tr w:rsidR="00411AB6" w:rsidRPr="00C5241C" w:rsidTr="00201B18">
        <w:trPr>
          <w:jc w:val="center"/>
        </w:trPr>
        <w:tc>
          <w:tcPr>
            <w:tcW w:w="4098" w:type="dxa"/>
            <w:tcBorders>
              <w:top w:val="single" w:sz="4" w:space="0" w:color="auto"/>
              <w:left w:val="single" w:sz="4" w:space="0" w:color="auto"/>
              <w:bottom w:val="single" w:sz="4" w:space="0" w:color="auto"/>
              <w:right w:val="single" w:sz="4" w:space="0" w:color="auto"/>
            </w:tcBorders>
          </w:tcPr>
          <w:p w:rsidR="00411AB6" w:rsidRPr="00201B18" w:rsidRDefault="00D14F23" w:rsidP="00DF34CC">
            <w:pPr>
              <w:pStyle w:val="NormalWeb"/>
              <w:spacing w:before="0" w:beforeAutospacing="0" w:after="0" w:afterAutospacing="0"/>
              <w:jc w:val="center"/>
              <w:rPr>
                <w:rFonts w:ascii="Times New Roman" w:hAnsi="Times New Roman" w:cs="Times New Roman"/>
                <w:b/>
                <w:bCs/>
                <w:sz w:val="28"/>
                <w:szCs w:val="28"/>
                <w:lang w:val="en-AU"/>
              </w:rPr>
            </w:pPr>
            <w:r w:rsidRPr="00201B18">
              <w:rPr>
                <w:rFonts w:ascii="Times New Roman" w:hAnsi="Times New Roman" w:cs="Times New Roman"/>
                <w:b/>
                <w:bCs/>
                <w:sz w:val="28"/>
                <w:szCs w:val="28"/>
              </w:rPr>
              <w:t>Effective</w:t>
            </w:r>
          </w:p>
        </w:tc>
        <w:tc>
          <w:tcPr>
            <w:tcW w:w="5825" w:type="dxa"/>
            <w:tcBorders>
              <w:top w:val="single" w:sz="4" w:space="0" w:color="auto"/>
              <w:left w:val="single" w:sz="4" w:space="0" w:color="auto"/>
              <w:bottom w:val="single" w:sz="4" w:space="0" w:color="auto"/>
              <w:right w:val="single" w:sz="4" w:space="0" w:color="auto"/>
            </w:tcBorders>
          </w:tcPr>
          <w:p w:rsidR="00D14F23" w:rsidRPr="00201B18" w:rsidRDefault="00D14F23" w:rsidP="00DF34CC">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Effective evidence and application of research</w:t>
            </w:r>
          </w:p>
          <w:p w:rsidR="00D14F23" w:rsidRPr="00201B18" w:rsidRDefault="00D14F23" w:rsidP="00DF34CC">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Effective synthesis and application the kn</w:t>
            </w:r>
            <w:r w:rsidR="00CA5F71" w:rsidRPr="00201B18">
              <w:rPr>
                <w:rFonts w:ascii="Times New Roman" w:hAnsi="Times New Roman" w:cs="Times New Roman"/>
                <w:sz w:val="28"/>
                <w:szCs w:val="28"/>
              </w:rPr>
              <w:t>owledge and skills of the KLAs</w:t>
            </w:r>
          </w:p>
          <w:p w:rsidR="00411AB6" w:rsidRPr="00201B18" w:rsidRDefault="00D14F23" w:rsidP="00B71DA0">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 xml:space="preserve">Effective communication of the ideas and understanding through </w:t>
            </w:r>
            <w:r w:rsidR="00B71DA0">
              <w:rPr>
                <w:rFonts w:ascii="Times New Roman" w:hAnsi="Times New Roman" w:cs="Times New Roman"/>
                <w:sz w:val="28"/>
                <w:szCs w:val="28"/>
              </w:rPr>
              <w:t>the design and report</w:t>
            </w:r>
          </w:p>
        </w:tc>
      </w:tr>
      <w:tr w:rsidR="00411AB6" w:rsidRPr="00C5241C" w:rsidTr="00201B18">
        <w:trPr>
          <w:jc w:val="center"/>
        </w:trPr>
        <w:tc>
          <w:tcPr>
            <w:tcW w:w="4098" w:type="dxa"/>
            <w:tcBorders>
              <w:top w:val="single" w:sz="4" w:space="0" w:color="auto"/>
              <w:left w:val="single" w:sz="4" w:space="0" w:color="auto"/>
              <w:bottom w:val="single" w:sz="4" w:space="0" w:color="auto"/>
              <w:right w:val="single" w:sz="4" w:space="0" w:color="auto"/>
            </w:tcBorders>
          </w:tcPr>
          <w:p w:rsidR="00411AB6" w:rsidRPr="00201B18" w:rsidRDefault="00411AB6" w:rsidP="00DF34CC">
            <w:pPr>
              <w:pStyle w:val="NormalWeb"/>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b/>
                <w:bCs/>
                <w:sz w:val="28"/>
                <w:szCs w:val="28"/>
                <w:lang w:val="en-AU"/>
              </w:rPr>
            </w:pPr>
            <w:r w:rsidRPr="00201B18">
              <w:rPr>
                <w:rFonts w:ascii="Times New Roman" w:hAnsi="Times New Roman" w:cs="Times New Roman"/>
                <w:b/>
                <w:bCs/>
                <w:sz w:val="28"/>
                <w:szCs w:val="28"/>
              </w:rPr>
              <w:t>S</w:t>
            </w:r>
            <w:r w:rsidR="00D14F23" w:rsidRPr="00201B18">
              <w:rPr>
                <w:rFonts w:ascii="Times New Roman" w:hAnsi="Times New Roman" w:cs="Times New Roman"/>
                <w:b/>
                <w:bCs/>
                <w:sz w:val="28"/>
                <w:szCs w:val="28"/>
              </w:rPr>
              <w:t>ound</w:t>
            </w:r>
          </w:p>
        </w:tc>
        <w:tc>
          <w:tcPr>
            <w:tcW w:w="5825" w:type="dxa"/>
            <w:tcBorders>
              <w:top w:val="single" w:sz="4" w:space="0" w:color="auto"/>
              <w:left w:val="single" w:sz="4" w:space="0" w:color="auto"/>
              <w:bottom w:val="single" w:sz="4" w:space="0" w:color="auto"/>
              <w:right w:val="single" w:sz="4" w:space="0" w:color="auto"/>
            </w:tcBorders>
          </w:tcPr>
          <w:p w:rsidR="00D14F23" w:rsidRPr="00201B18" w:rsidRDefault="00D14F23" w:rsidP="00DF34CC">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Sound evidence and application of research</w:t>
            </w:r>
          </w:p>
          <w:p w:rsidR="00D14F23" w:rsidRPr="00201B18" w:rsidRDefault="00D14F23" w:rsidP="00DF34CC">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Sound application the kn</w:t>
            </w:r>
            <w:r w:rsidR="00CA5F71" w:rsidRPr="00201B18">
              <w:rPr>
                <w:rFonts w:ascii="Times New Roman" w:hAnsi="Times New Roman" w:cs="Times New Roman"/>
                <w:sz w:val="28"/>
                <w:szCs w:val="28"/>
              </w:rPr>
              <w:t>owledge and skills of the KLAs</w:t>
            </w:r>
          </w:p>
          <w:p w:rsidR="00411AB6" w:rsidRPr="00201B18" w:rsidRDefault="00D14F23" w:rsidP="00B71DA0">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 xml:space="preserve">Sound communication of the ideas and understanding through </w:t>
            </w:r>
            <w:r w:rsidR="00B71DA0">
              <w:rPr>
                <w:rFonts w:ascii="Times New Roman" w:hAnsi="Times New Roman" w:cs="Times New Roman"/>
                <w:sz w:val="28"/>
                <w:szCs w:val="28"/>
              </w:rPr>
              <w:t>the design and report</w:t>
            </w:r>
          </w:p>
        </w:tc>
      </w:tr>
      <w:tr w:rsidR="00411AB6" w:rsidRPr="00C5241C" w:rsidTr="00201B18">
        <w:trPr>
          <w:jc w:val="center"/>
        </w:trPr>
        <w:tc>
          <w:tcPr>
            <w:tcW w:w="4098" w:type="dxa"/>
            <w:tcBorders>
              <w:top w:val="single" w:sz="4" w:space="0" w:color="auto"/>
              <w:left w:val="single" w:sz="4" w:space="0" w:color="auto"/>
              <w:bottom w:val="single" w:sz="4" w:space="0" w:color="auto"/>
              <w:right w:val="single" w:sz="4" w:space="0" w:color="auto"/>
            </w:tcBorders>
          </w:tcPr>
          <w:p w:rsidR="00411AB6" w:rsidRPr="00201B18" w:rsidRDefault="00411AB6" w:rsidP="00DF34CC">
            <w:pPr>
              <w:pStyle w:val="NormalWeb"/>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b/>
                <w:bCs/>
                <w:sz w:val="28"/>
                <w:szCs w:val="28"/>
                <w:lang w:val="en-AU"/>
              </w:rPr>
            </w:pPr>
            <w:r w:rsidRPr="00201B18">
              <w:rPr>
                <w:rFonts w:ascii="Times New Roman" w:hAnsi="Times New Roman" w:cs="Times New Roman"/>
                <w:b/>
                <w:bCs/>
                <w:sz w:val="28"/>
                <w:szCs w:val="28"/>
              </w:rPr>
              <w:t>Working toward</w:t>
            </w:r>
            <w:r w:rsidR="00D14F23" w:rsidRPr="00201B18">
              <w:rPr>
                <w:rFonts w:ascii="Times New Roman" w:hAnsi="Times New Roman" w:cs="Times New Roman"/>
                <w:b/>
                <w:bCs/>
                <w:sz w:val="28"/>
                <w:szCs w:val="28"/>
              </w:rPr>
              <w:t>s</w:t>
            </w:r>
          </w:p>
        </w:tc>
        <w:tc>
          <w:tcPr>
            <w:tcW w:w="5825" w:type="dxa"/>
            <w:tcBorders>
              <w:top w:val="single" w:sz="4" w:space="0" w:color="auto"/>
              <w:left w:val="single" w:sz="4" w:space="0" w:color="auto"/>
              <w:bottom w:val="single" w:sz="4" w:space="0" w:color="auto"/>
              <w:right w:val="single" w:sz="4" w:space="0" w:color="auto"/>
            </w:tcBorders>
          </w:tcPr>
          <w:p w:rsidR="00D14F23" w:rsidRPr="00201B18" w:rsidRDefault="00D14F23" w:rsidP="00DF34CC">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Limited evidence and application of research</w:t>
            </w:r>
          </w:p>
          <w:p w:rsidR="00D14F23" w:rsidRPr="00201B18" w:rsidRDefault="00D14F23" w:rsidP="00DF34CC">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Limited application the kn</w:t>
            </w:r>
            <w:r w:rsidR="00CA5F71" w:rsidRPr="00201B18">
              <w:rPr>
                <w:rFonts w:ascii="Times New Roman" w:hAnsi="Times New Roman" w:cs="Times New Roman"/>
                <w:sz w:val="28"/>
                <w:szCs w:val="28"/>
              </w:rPr>
              <w:t>owledge and skills of the KLAs</w:t>
            </w:r>
          </w:p>
          <w:p w:rsidR="00411AB6" w:rsidRPr="00201B18" w:rsidRDefault="00D14F23" w:rsidP="00B71DA0">
            <w:pPr>
              <w:pStyle w:val="NormalWeb"/>
              <w:numPr>
                <w:ilvl w:val="0"/>
                <w:numId w:val="9"/>
              </w:numPr>
              <w:spacing w:before="0" w:beforeAutospacing="0" w:after="0" w:afterAutospacing="0"/>
              <w:rPr>
                <w:rFonts w:ascii="Times New Roman" w:hAnsi="Times New Roman" w:cs="Times New Roman"/>
                <w:sz w:val="28"/>
                <w:szCs w:val="28"/>
              </w:rPr>
            </w:pPr>
            <w:r w:rsidRPr="00201B18">
              <w:rPr>
                <w:rFonts w:ascii="Times New Roman" w:hAnsi="Times New Roman" w:cs="Times New Roman"/>
                <w:sz w:val="28"/>
                <w:szCs w:val="28"/>
              </w:rPr>
              <w:t>Limited communication of the ideas and understanding through</w:t>
            </w:r>
            <w:r w:rsidR="00B71DA0">
              <w:rPr>
                <w:rFonts w:ascii="Times New Roman" w:hAnsi="Times New Roman" w:cs="Times New Roman"/>
                <w:sz w:val="28"/>
                <w:szCs w:val="28"/>
              </w:rPr>
              <w:t xml:space="preserve"> the design and report</w:t>
            </w:r>
          </w:p>
        </w:tc>
      </w:tr>
      <w:tr w:rsidR="00411AB6" w:rsidRPr="00C5241C" w:rsidTr="00201B18">
        <w:trPr>
          <w:jc w:val="center"/>
        </w:trPr>
        <w:tc>
          <w:tcPr>
            <w:tcW w:w="4098" w:type="dxa"/>
            <w:tcBorders>
              <w:top w:val="single" w:sz="4" w:space="0" w:color="auto"/>
              <w:left w:val="single" w:sz="4" w:space="0" w:color="auto"/>
              <w:bottom w:val="single" w:sz="4" w:space="0" w:color="auto"/>
              <w:right w:val="single" w:sz="4" w:space="0" w:color="auto"/>
            </w:tcBorders>
          </w:tcPr>
          <w:p w:rsidR="00411AB6" w:rsidRPr="00201B18" w:rsidRDefault="00411AB6" w:rsidP="00DF34CC">
            <w:pPr>
              <w:pStyle w:val="NormalWeb"/>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b/>
                <w:bCs/>
                <w:sz w:val="28"/>
                <w:szCs w:val="28"/>
                <w:lang w:val="en-AU"/>
              </w:rPr>
            </w:pPr>
            <w:r w:rsidRPr="00201B18">
              <w:rPr>
                <w:rFonts w:ascii="Times New Roman" w:hAnsi="Times New Roman" w:cs="Times New Roman"/>
                <w:b/>
                <w:bCs/>
                <w:sz w:val="28"/>
                <w:szCs w:val="28"/>
              </w:rPr>
              <w:t>Not demonstrated</w:t>
            </w:r>
          </w:p>
        </w:tc>
        <w:tc>
          <w:tcPr>
            <w:tcW w:w="5825" w:type="dxa"/>
            <w:tcBorders>
              <w:top w:val="single" w:sz="4" w:space="0" w:color="auto"/>
              <w:left w:val="single" w:sz="4" w:space="0" w:color="auto"/>
              <w:bottom w:val="single" w:sz="4" w:space="0" w:color="auto"/>
              <w:right w:val="single" w:sz="4" w:space="0" w:color="auto"/>
            </w:tcBorders>
          </w:tcPr>
          <w:p w:rsidR="00411AB6" w:rsidRPr="00201B18" w:rsidRDefault="00411AB6" w:rsidP="00DF34CC">
            <w:pPr>
              <w:pStyle w:val="NormalWeb"/>
              <w:numPr>
                <w:ilvl w:val="0"/>
                <w:numId w:val="11"/>
              </w:numPr>
              <w:spacing w:before="0" w:beforeAutospacing="0" w:after="0" w:afterAutospacing="0"/>
              <w:rPr>
                <w:rFonts w:ascii="Times New Roman" w:hAnsi="Times New Roman" w:cs="Times New Roman"/>
                <w:color w:val="000000"/>
                <w:sz w:val="28"/>
                <w:szCs w:val="28"/>
                <w:lang w:val="en-AU"/>
              </w:rPr>
            </w:pPr>
            <w:r w:rsidRPr="00201B18">
              <w:rPr>
                <w:rFonts w:ascii="Times New Roman" w:hAnsi="Times New Roman" w:cs="Times New Roman"/>
                <w:color w:val="000000"/>
                <w:sz w:val="28"/>
                <w:szCs w:val="28"/>
              </w:rPr>
              <w:t>Little or no attempt to engage with the demands of the task</w:t>
            </w:r>
          </w:p>
        </w:tc>
      </w:tr>
    </w:tbl>
    <w:p w:rsidR="00411AB6" w:rsidRPr="007169D7" w:rsidRDefault="00411AB6"/>
    <w:sectPr w:rsidR="00411AB6" w:rsidRPr="007169D7" w:rsidSect="00041359">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D0A" w:rsidRDefault="005D0D0A">
      <w:r>
        <w:separator/>
      </w:r>
    </w:p>
  </w:endnote>
  <w:endnote w:type="continuationSeparator" w:id="0">
    <w:p w:rsidR="005D0D0A" w:rsidRDefault="005D0D0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Britannic Bold">
    <w:panose1 w:val="020B0903060703020204"/>
    <w:charset w:val="00"/>
    <w:family w:val="swiss"/>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89D" w:rsidRDefault="00ED289D" w:rsidP="00ED289D">
    <w:pPr>
      <w:pStyle w:val="Footer"/>
      <w:rPr>
        <w:rFonts w:ascii="Arial" w:hAnsi="Arial" w:cs="Arial"/>
        <w:sz w:val="22"/>
        <w:szCs w:val="22"/>
        <w:lang w:val="en-AU"/>
      </w:rPr>
    </w:pPr>
  </w:p>
  <w:p w:rsidR="00C45201" w:rsidRPr="000448EA" w:rsidRDefault="000448EA" w:rsidP="00EA5E6F">
    <w:pPr>
      <w:pStyle w:val="Footer"/>
      <w:jc w:val="center"/>
      <w:rPr>
        <w:rFonts w:ascii="Arial" w:hAnsi="Arial" w:cs="Arial"/>
        <w:sz w:val="22"/>
        <w:szCs w:val="22"/>
        <w:lang w:val="en-AU"/>
      </w:rPr>
    </w:pPr>
    <w:r>
      <w:rPr>
        <w:rFonts w:ascii="Arial" w:hAnsi="Arial" w:cs="Arial"/>
        <w:sz w:val="22"/>
        <w:szCs w:val="22"/>
        <w:lang w:val="en-AU"/>
      </w:rPr>
      <w:t>A collaborative team effort by SAM’s</w:t>
    </w:r>
    <w:r w:rsidR="00ED289D">
      <w:rPr>
        <w:rFonts w:ascii="Arial" w:hAnsi="Arial" w:cs="Arial"/>
        <w:sz w:val="22"/>
        <w:szCs w:val="22"/>
        <w:lang w:val="en-AU"/>
      </w:rPr>
      <w:t>, Dean of Studies</w:t>
    </w:r>
    <w:r>
      <w:rPr>
        <w:rFonts w:ascii="Arial" w:hAnsi="Arial" w:cs="Arial"/>
        <w:sz w:val="22"/>
        <w:szCs w:val="22"/>
        <w:lang w:val="en-AU"/>
      </w:rPr>
      <w:t xml:space="preserve"> and HOD’s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D0A" w:rsidRDefault="005D0D0A">
      <w:r>
        <w:separator/>
      </w:r>
    </w:p>
  </w:footnote>
  <w:footnote w:type="continuationSeparator" w:id="0">
    <w:p w:rsidR="005D0D0A" w:rsidRDefault="005D0D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201" w:rsidRPr="00A8773B" w:rsidRDefault="00A539FD" w:rsidP="009329E2">
    <w:pPr>
      <w:pStyle w:val="Header"/>
      <w:tabs>
        <w:tab w:val="clear" w:pos="8640"/>
        <w:tab w:val="right" w:pos="9000"/>
      </w:tabs>
      <w:jc w:val="center"/>
      <w:rPr>
        <w:sz w:val="40"/>
        <w:szCs w:val="40"/>
      </w:rPr>
    </w:pPr>
    <w:r>
      <w:rPr>
        <w:noProof/>
        <w:sz w:val="40"/>
        <w:szCs w:val="40"/>
        <w:lang w:val="en-AU" w:eastAsia="zh-TW"/>
      </w:rPr>
      <w:pict>
        <v:shapetype id="_x0000_t202" coordsize="21600,21600" o:spt="202" path="m,l,21600r21600,l21600,xe">
          <v:stroke joinstyle="miter"/>
          <v:path gradientshapeok="t" o:connecttype="rect"/>
        </v:shapetype>
        <v:shape id="Text Box 6" o:spid="_x0000_s1026" type="#_x0000_t202" style="position:absolute;left:0;text-align:left;margin-left:3pt;margin-top:-27.75pt;width:535.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" filled="f" stroked="f">
          <v:textbox>
            <w:txbxContent>
              <w:p w:rsidR="00C45201" w:rsidRPr="00AD5217" w:rsidRDefault="00107139" w:rsidP="00B44CEC">
                <w:pPr>
                  <w:jc w:val="center"/>
                  <w:rPr>
                    <w:rFonts w:ascii="Britannic Bold" w:hAnsi="Britannic Bold" w:cs="Arial"/>
                    <w:b/>
                    <w:color w:val="C00000"/>
                    <w:sz w:val="44"/>
                    <w:szCs w:val="44"/>
                  </w:rPr>
                </w:pPr>
                <w:r>
                  <w:rPr>
                    <w:rFonts w:ascii="Britannic Bold" w:hAnsi="Britannic Bold" w:cs="Arial"/>
                    <w:b/>
                    <w:color w:val="C00000"/>
                    <w:sz w:val="44"/>
                    <w:szCs w:val="44"/>
                  </w:rPr>
                  <w:t>Creativity, Collaboration &amp; Innovation</w:t>
                </w:r>
              </w:p>
              <w:p w:rsidR="00C45201" w:rsidRDefault="00C45201" w:rsidP="00B44CEC">
                <w:pPr>
                  <w:jc w:val="center"/>
                </w:pPr>
              </w:p>
            </w:txbxContent>
          </v:textbox>
        </v:shape>
      </w:pict>
    </w:r>
    <w:r w:rsidR="00DB12E6">
      <w:rPr>
        <w:noProof/>
        <w:color w:val="0000FF"/>
        <w:lang w:val="en-AU" w:eastAsia="en-AU"/>
      </w:rPr>
      <w:drawing>
        <wp:inline distT="0" distB="0" distL="0" distR="0">
          <wp:extent cx="1247775" cy="1485900"/>
          <wp:effectExtent l="19050" t="0" r="9525" b="0"/>
          <wp:docPr id="1" name="Picture 1" descr="cfr0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r0124"/>
                  <pic:cNvPicPr>
                    <a:picLocks noChangeAspect="1" noChangeArrowheads="1"/>
                  </pic:cNvPicPr>
                </pic:nvPicPr>
                <pic:blipFill>
                  <a:blip r:embed="rId1"/>
                  <a:srcRect/>
                  <a:stretch>
                    <a:fillRect/>
                  </a:stretch>
                </pic:blipFill>
                <pic:spPr bwMode="auto">
                  <a:xfrm>
                    <a:off x="0" y="0"/>
                    <a:ext cx="1247775" cy="1485900"/>
                  </a:xfrm>
                  <a:prstGeom prst="rect">
                    <a:avLst/>
                  </a:prstGeom>
                  <a:noFill/>
                  <a:ln w="9525">
                    <a:noFill/>
                    <a:miter lim="800000"/>
                    <a:headEnd/>
                    <a:tailEnd/>
                  </a:ln>
                </pic:spPr>
              </pic:pic>
            </a:graphicData>
          </a:graphic>
        </wp:inline>
      </w:drawing>
    </w:r>
    <w:r w:rsidR="00C15E1A" w:rsidRPr="00A8773B">
      <w:rPr>
        <w:sz w:val="40"/>
        <w:szCs w:val="40"/>
      </w:rPr>
      <w:t xml:space="preserve"> </w:t>
    </w:r>
    <w:r w:rsidR="00DB12E6">
      <w:rPr>
        <w:noProof/>
        <w:color w:val="0000FF"/>
        <w:lang w:val="en-AU" w:eastAsia="en-AU"/>
      </w:rPr>
      <w:drawing>
        <wp:inline distT="0" distB="0" distL="0" distR="0">
          <wp:extent cx="819150" cy="1485900"/>
          <wp:effectExtent l="19050" t="0" r="0" b="0"/>
          <wp:docPr id="2" name="Picture 2" descr="vmo0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mo0231"/>
                  <pic:cNvPicPr>
                    <a:picLocks noChangeAspect="1" noChangeArrowheads="1"/>
                  </pic:cNvPicPr>
                </pic:nvPicPr>
                <pic:blipFill>
                  <a:blip r:embed="rId2"/>
                  <a:srcRect/>
                  <a:stretch>
                    <a:fillRect/>
                  </a:stretch>
                </pic:blipFill>
                <pic:spPr bwMode="auto">
                  <a:xfrm>
                    <a:off x="0" y="0"/>
                    <a:ext cx="819150" cy="1485900"/>
                  </a:xfrm>
                  <a:prstGeom prst="rect">
                    <a:avLst/>
                  </a:prstGeom>
                  <a:noFill/>
                  <a:ln w="9525">
                    <a:noFill/>
                    <a:miter lim="800000"/>
                    <a:headEnd/>
                    <a:tailEnd/>
                  </a:ln>
                </pic:spPr>
              </pic:pic>
            </a:graphicData>
          </a:graphic>
        </wp:inline>
      </w:drawing>
    </w:r>
    <w:r w:rsidR="00AD5217" w:rsidRPr="00A8773B">
      <w:rPr>
        <w:sz w:val="40"/>
        <w:szCs w:val="40"/>
      </w:rPr>
      <w:t xml:space="preserve"> </w:t>
    </w:r>
    <w:r w:rsidR="00DB12E6">
      <w:rPr>
        <w:noProof/>
        <w:color w:val="0000FF"/>
        <w:lang w:val="en-AU" w:eastAsia="en-AU"/>
      </w:rPr>
      <w:drawing>
        <wp:inline distT="0" distB="0" distL="0" distR="0">
          <wp:extent cx="1143000" cy="1485900"/>
          <wp:effectExtent l="19050" t="0" r="0" b="0"/>
          <wp:docPr id="3" name="Picture 3" descr="sme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e0004"/>
                  <pic:cNvPicPr>
                    <a:picLocks noChangeAspect="1" noChangeArrowheads="1"/>
                  </pic:cNvPicPr>
                </pic:nvPicPr>
                <pic:blipFill>
                  <a:blip r:embed="rId3"/>
                  <a:srcRect/>
                  <a:stretch>
                    <a:fillRect/>
                  </a:stretch>
                </pic:blipFill>
                <pic:spPr bwMode="auto">
                  <a:xfrm>
                    <a:off x="0" y="0"/>
                    <a:ext cx="1143000" cy="1485900"/>
                  </a:xfrm>
                  <a:prstGeom prst="rect">
                    <a:avLst/>
                  </a:prstGeom>
                  <a:noFill/>
                  <a:ln w="9525">
                    <a:noFill/>
                    <a:miter lim="800000"/>
                    <a:headEnd/>
                    <a:tailEnd/>
                  </a:ln>
                </pic:spPr>
              </pic:pic>
            </a:graphicData>
          </a:graphic>
        </wp:inline>
      </w:drawing>
    </w:r>
    <w:r w:rsidR="00AD5217" w:rsidRPr="00A8773B">
      <w:rPr>
        <w:sz w:val="40"/>
        <w:szCs w:val="40"/>
      </w:rPr>
      <w:t xml:space="preserve"> </w:t>
    </w:r>
    <w:r w:rsidR="00DB12E6">
      <w:rPr>
        <w:noProof/>
        <w:color w:val="0000FF"/>
        <w:lang w:val="en-AU" w:eastAsia="en-AU"/>
      </w:rPr>
      <w:drawing>
        <wp:inline distT="0" distB="0" distL="0" distR="0">
          <wp:extent cx="1238250" cy="1495425"/>
          <wp:effectExtent l="19050" t="0" r="0" b="0"/>
          <wp:docPr id="4" name="Picture 4" descr="roc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c0021"/>
                  <pic:cNvPicPr>
                    <a:picLocks noChangeAspect="1" noChangeArrowheads="1"/>
                  </pic:cNvPicPr>
                </pic:nvPicPr>
                <pic:blipFill>
                  <a:blip r:embed="rId4"/>
                  <a:srcRect/>
                  <a:stretch>
                    <a:fillRect/>
                  </a:stretch>
                </pic:blipFill>
                <pic:spPr bwMode="auto">
                  <a:xfrm>
                    <a:off x="0" y="0"/>
                    <a:ext cx="1238250" cy="14954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D"/>
      </v:shape>
    </w:pict>
  </w:numPicBullet>
  <w:abstractNum w:abstractNumId="0">
    <w:nsid w:val="04D502CC"/>
    <w:multiLevelType w:val="hybridMultilevel"/>
    <w:tmpl w:val="EC48378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94D7B2C"/>
    <w:multiLevelType w:val="hybridMultilevel"/>
    <w:tmpl w:val="2138D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252F05"/>
    <w:multiLevelType w:val="hybridMultilevel"/>
    <w:tmpl w:val="193A24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B3C2739"/>
    <w:multiLevelType w:val="hybridMultilevel"/>
    <w:tmpl w:val="E62CBF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286977"/>
    <w:multiLevelType w:val="hybridMultilevel"/>
    <w:tmpl w:val="6548D7FA"/>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F2A5084"/>
    <w:multiLevelType w:val="hybridMultilevel"/>
    <w:tmpl w:val="F42835E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nsid w:val="203B3DBC"/>
    <w:multiLevelType w:val="hybridMultilevel"/>
    <w:tmpl w:val="073271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777A75"/>
    <w:multiLevelType w:val="hybridMultilevel"/>
    <w:tmpl w:val="48346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D1496D"/>
    <w:multiLevelType w:val="hybridMultilevel"/>
    <w:tmpl w:val="39C23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1D35A5"/>
    <w:multiLevelType w:val="hybridMultilevel"/>
    <w:tmpl w:val="5C7C7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6D20A61"/>
    <w:multiLevelType w:val="hybridMultilevel"/>
    <w:tmpl w:val="ECC622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6F248F2"/>
    <w:multiLevelType w:val="hybridMultilevel"/>
    <w:tmpl w:val="476C6B0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3F02B29"/>
    <w:multiLevelType w:val="hybridMultilevel"/>
    <w:tmpl w:val="C1C09E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40C5FF9"/>
    <w:multiLevelType w:val="hybridMultilevel"/>
    <w:tmpl w:val="33B4F1D2"/>
    <w:lvl w:ilvl="0" w:tplc="0C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2A5FFF"/>
    <w:multiLevelType w:val="hybridMultilevel"/>
    <w:tmpl w:val="2F16BB2A"/>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389F6B99"/>
    <w:multiLevelType w:val="hybridMultilevel"/>
    <w:tmpl w:val="35DE10AA"/>
    <w:lvl w:ilvl="0" w:tplc="C6A2C8D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2993B4D"/>
    <w:multiLevelType w:val="hybridMultilevel"/>
    <w:tmpl w:val="843699FA"/>
    <w:lvl w:ilvl="0" w:tplc="0C090005">
      <w:start w:val="1"/>
      <w:numFmt w:val="bullet"/>
      <w:lvlText w:val=""/>
      <w:lvlJc w:val="left"/>
      <w:pPr>
        <w:tabs>
          <w:tab w:val="num" w:pos="720"/>
        </w:tabs>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7">
    <w:nsid w:val="457F5AD5"/>
    <w:multiLevelType w:val="hybridMultilevel"/>
    <w:tmpl w:val="ED7EB06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CA76BA4"/>
    <w:multiLevelType w:val="hybridMultilevel"/>
    <w:tmpl w:val="9662A0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01D2F9C"/>
    <w:multiLevelType w:val="hybridMultilevel"/>
    <w:tmpl w:val="7D2090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521BB8"/>
    <w:multiLevelType w:val="hybridMultilevel"/>
    <w:tmpl w:val="2A6A7C2E"/>
    <w:lvl w:ilvl="0" w:tplc="0C090007">
      <w:start w:val="1"/>
      <w:numFmt w:val="bullet"/>
      <w:lvlText w:val=""/>
      <w:lvlPicBulletId w:val="0"/>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55875D98"/>
    <w:multiLevelType w:val="hybridMultilevel"/>
    <w:tmpl w:val="CF28ED1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5F840D12"/>
    <w:multiLevelType w:val="hybridMultilevel"/>
    <w:tmpl w:val="665070C0"/>
    <w:lvl w:ilvl="0" w:tplc="D43ED48A">
      <w:start w:val="1"/>
      <w:numFmt w:val="decimal"/>
      <w:lvlText w:val="%1."/>
      <w:lvlJc w:val="left"/>
      <w:pPr>
        <w:ind w:left="720" w:hanging="360"/>
      </w:pPr>
      <w:rPr>
        <w:rFonts w:ascii="Arial" w:eastAsia="Times New Roman" w:hAnsi="Arial" w:cs="Aria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37549E"/>
    <w:multiLevelType w:val="hybridMultilevel"/>
    <w:tmpl w:val="0916D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C914CC1"/>
    <w:multiLevelType w:val="hybridMultilevel"/>
    <w:tmpl w:val="AC688EF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D360BE3"/>
    <w:multiLevelType w:val="hybridMultilevel"/>
    <w:tmpl w:val="5B346BCA"/>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6F5D0D8F"/>
    <w:multiLevelType w:val="hybridMultilevel"/>
    <w:tmpl w:val="584A784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7D847535"/>
    <w:multiLevelType w:val="hybridMultilevel"/>
    <w:tmpl w:val="DD4415C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5"/>
  </w:num>
  <w:num w:numId="3">
    <w:abstractNumId w:val="18"/>
  </w:num>
  <w:num w:numId="4">
    <w:abstractNumId w:val="8"/>
  </w:num>
  <w:num w:numId="5">
    <w:abstractNumId w:val="5"/>
  </w:num>
  <w:num w:numId="6">
    <w:abstractNumId w:val="1"/>
  </w:num>
  <w:num w:numId="7">
    <w:abstractNumId w:val="23"/>
  </w:num>
  <w:num w:numId="8">
    <w:abstractNumId w:val="3"/>
  </w:num>
  <w:num w:numId="9">
    <w:abstractNumId w:val="19"/>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0"/>
  </w:num>
  <w:num w:numId="15">
    <w:abstractNumId w:val="22"/>
  </w:num>
  <w:num w:numId="16">
    <w:abstractNumId w:val="7"/>
  </w:num>
  <w:num w:numId="17">
    <w:abstractNumId w:val="12"/>
  </w:num>
  <w:num w:numId="18">
    <w:abstractNumId w:val="2"/>
  </w:num>
  <w:num w:numId="19">
    <w:abstractNumId w:val="9"/>
  </w:num>
  <w:num w:numId="20">
    <w:abstractNumId w:val="24"/>
  </w:num>
  <w:num w:numId="21">
    <w:abstractNumId w:val="11"/>
  </w:num>
  <w:num w:numId="22">
    <w:abstractNumId w:val="13"/>
  </w:num>
  <w:num w:numId="23">
    <w:abstractNumId w:val="0"/>
  </w:num>
  <w:num w:numId="24">
    <w:abstractNumId w:val="4"/>
  </w:num>
  <w:num w:numId="25">
    <w:abstractNumId w:val="10"/>
  </w:num>
  <w:num w:numId="26">
    <w:abstractNumId w:val="27"/>
  </w:num>
  <w:num w:numId="27">
    <w:abstractNumId w:val="26"/>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rsids>
    <w:rsidRoot w:val="007F3284"/>
    <w:rsid w:val="00014544"/>
    <w:rsid w:val="0001718F"/>
    <w:rsid w:val="00041359"/>
    <w:rsid w:val="000448EA"/>
    <w:rsid w:val="00063B58"/>
    <w:rsid w:val="00076A22"/>
    <w:rsid w:val="000A1BFB"/>
    <w:rsid w:val="000E34C6"/>
    <w:rsid w:val="00107139"/>
    <w:rsid w:val="00107CB8"/>
    <w:rsid w:val="00137F59"/>
    <w:rsid w:val="001629D2"/>
    <w:rsid w:val="00170CE0"/>
    <w:rsid w:val="0018178A"/>
    <w:rsid w:val="00184778"/>
    <w:rsid w:val="00194020"/>
    <w:rsid w:val="00194C26"/>
    <w:rsid w:val="001A0296"/>
    <w:rsid w:val="001C1B36"/>
    <w:rsid w:val="00201B18"/>
    <w:rsid w:val="00211820"/>
    <w:rsid w:val="00242C30"/>
    <w:rsid w:val="002728AB"/>
    <w:rsid w:val="00281489"/>
    <w:rsid w:val="0029630B"/>
    <w:rsid w:val="002A5D71"/>
    <w:rsid w:val="002B3759"/>
    <w:rsid w:val="002C23F4"/>
    <w:rsid w:val="002F2B82"/>
    <w:rsid w:val="002F2C03"/>
    <w:rsid w:val="002F2D36"/>
    <w:rsid w:val="00347FA3"/>
    <w:rsid w:val="003501F5"/>
    <w:rsid w:val="00351031"/>
    <w:rsid w:val="00357F75"/>
    <w:rsid w:val="003803BD"/>
    <w:rsid w:val="003A16B1"/>
    <w:rsid w:val="003A49F2"/>
    <w:rsid w:val="003B24F7"/>
    <w:rsid w:val="003B2971"/>
    <w:rsid w:val="003E0FA6"/>
    <w:rsid w:val="003E1941"/>
    <w:rsid w:val="003F0453"/>
    <w:rsid w:val="00411AB6"/>
    <w:rsid w:val="00415060"/>
    <w:rsid w:val="004314CC"/>
    <w:rsid w:val="00450C18"/>
    <w:rsid w:val="00453095"/>
    <w:rsid w:val="00461A6F"/>
    <w:rsid w:val="00475391"/>
    <w:rsid w:val="004755D0"/>
    <w:rsid w:val="004A2241"/>
    <w:rsid w:val="004A24AD"/>
    <w:rsid w:val="004B5DAE"/>
    <w:rsid w:val="004B6293"/>
    <w:rsid w:val="004B7C29"/>
    <w:rsid w:val="004D578B"/>
    <w:rsid w:val="004F1C93"/>
    <w:rsid w:val="00511C73"/>
    <w:rsid w:val="00513CEC"/>
    <w:rsid w:val="00516685"/>
    <w:rsid w:val="00547DAD"/>
    <w:rsid w:val="00552D76"/>
    <w:rsid w:val="005807FD"/>
    <w:rsid w:val="005820A5"/>
    <w:rsid w:val="00592CBC"/>
    <w:rsid w:val="00596B87"/>
    <w:rsid w:val="005A457A"/>
    <w:rsid w:val="005B5944"/>
    <w:rsid w:val="005C6B23"/>
    <w:rsid w:val="005C7A3D"/>
    <w:rsid w:val="005D0D0A"/>
    <w:rsid w:val="005D52B1"/>
    <w:rsid w:val="00600812"/>
    <w:rsid w:val="006068F3"/>
    <w:rsid w:val="00612BC7"/>
    <w:rsid w:val="0062497F"/>
    <w:rsid w:val="00630994"/>
    <w:rsid w:val="006505CF"/>
    <w:rsid w:val="00652663"/>
    <w:rsid w:val="00685D90"/>
    <w:rsid w:val="006960D4"/>
    <w:rsid w:val="006A3CE7"/>
    <w:rsid w:val="006D1A50"/>
    <w:rsid w:val="006D750C"/>
    <w:rsid w:val="006F031B"/>
    <w:rsid w:val="006F6138"/>
    <w:rsid w:val="007169D7"/>
    <w:rsid w:val="00716C2D"/>
    <w:rsid w:val="00720059"/>
    <w:rsid w:val="007226F0"/>
    <w:rsid w:val="00724415"/>
    <w:rsid w:val="00730CF7"/>
    <w:rsid w:val="00733CEC"/>
    <w:rsid w:val="007347F4"/>
    <w:rsid w:val="007375E4"/>
    <w:rsid w:val="00754E6A"/>
    <w:rsid w:val="00774310"/>
    <w:rsid w:val="007864E2"/>
    <w:rsid w:val="007A0FBA"/>
    <w:rsid w:val="007B627D"/>
    <w:rsid w:val="007F3284"/>
    <w:rsid w:val="00834AD3"/>
    <w:rsid w:val="00834FE9"/>
    <w:rsid w:val="008556EA"/>
    <w:rsid w:val="008606EE"/>
    <w:rsid w:val="00863EB7"/>
    <w:rsid w:val="0086466E"/>
    <w:rsid w:val="008706C1"/>
    <w:rsid w:val="008711E6"/>
    <w:rsid w:val="00880308"/>
    <w:rsid w:val="008A55A7"/>
    <w:rsid w:val="008D07E6"/>
    <w:rsid w:val="008E1BF4"/>
    <w:rsid w:val="00916293"/>
    <w:rsid w:val="00920C41"/>
    <w:rsid w:val="009329E2"/>
    <w:rsid w:val="00932F4F"/>
    <w:rsid w:val="0093437C"/>
    <w:rsid w:val="0093707E"/>
    <w:rsid w:val="00961941"/>
    <w:rsid w:val="00963357"/>
    <w:rsid w:val="009A185B"/>
    <w:rsid w:val="009F6B38"/>
    <w:rsid w:val="00A035AC"/>
    <w:rsid w:val="00A06E00"/>
    <w:rsid w:val="00A21BC1"/>
    <w:rsid w:val="00A2784F"/>
    <w:rsid w:val="00A539FD"/>
    <w:rsid w:val="00A55122"/>
    <w:rsid w:val="00A55B51"/>
    <w:rsid w:val="00A8773B"/>
    <w:rsid w:val="00A87FD6"/>
    <w:rsid w:val="00AD5217"/>
    <w:rsid w:val="00AF5ACC"/>
    <w:rsid w:val="00B3253F"/>
    <w:rsid w:val="00B44CEC"/>
    <w:rsid w:val="00B71DA0"/>
    <w:rsid w:val="00B8149E"/>
    <w:rsid w:val="00B85F11"/>
    <w:rsid w:val="00B93A15"/>
    <w:rsid w:val="00BB34EB"/>
    <w:rsid w:val="00BB437D"/>
    <w:rsid w:val="00BB5EDC"/>
    <w:rsid w:val="00BC2A0F"/>
    <w:rsid w:val="00BF0CEC"/>
    <w:rsid w:val="00C15E1A"/>
    <w:rsid w:val="00C21C79"/>
    <w:rsid w:val="00C375C5"/>
    <w:rsid w:val="00C45201"/>
    <w:rsid w:val="00C5241C"/>
    <w:rsid w:val="00C70029"/>
    <w:rsid w:val="00CA23CA"/>
    <w:rsid w:val="00CA5F71"/>
    <w:rsid w:val="00CA7DED"/>
    <w:rsid w:val="00CC12D2"/>
    <w:rsid w:val="00CC543E"/>
    <w:rsid w:val="00D13491"/>
    <w:rsid w:val="00D14F23"/>
    <w:rsid w:val="00D33697"/>
    <w:rsid w:val="00D5662F"/>
    <w:rsid w:val="00D72308"/>
    <w:rsid w:val="00DA22DC"/>
    <w:rsid w:val="00DA4EC9"/>
    <w:rsid w:val="00DA7CD2"/>
    <w:rsid w:val="00DB12E6"/>
    <w:rsid w:val="00DD273F"/>
    <w:rsid w:val="00DF2AA5"/>
    <w:rsid w:val="00DF34CC"/>
    <w:rsid w:val="00E15932"/>
    <w:rsid w:val="00E200B4"/>
    <w:rsid w:val="00E24540"/>
    <w:rsid w:val="00EA5E6F"/>
    <w:rsid w:val="00EB0849"/>
    <w:rsid w:val="00EC09F2"/>
    <w:rsid w:val="00EC63FC"/>
    <w:rsid w:val="00ED289D"/>
    <w:rsid w:val="00ED4D3B"/>
    <w:rsid w:val="00F11BA9"/>
    <w:rsid w:val="00F16216"/>
    <w:rsid w:val="00F40483"/>
    <w:rsid w:val="00F57C3D"/>
    <w:rsid w:val="00F80A60"/>
    <w:rsid w:val="00FA1210"/>
    <w:rsid w:val="00FC47E5"/>
    <w:rsid w:val="00FC624A"/>
    <w:rsid w:val="00FD222B"/>
    <w:rsid w:val="00FF5E30"/>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97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F3284"/>
    <w:rPr>
      <w:i w:val="0"/>
      <w:iCs w:val="0"/>
      <w:strike w:val="0"/>
      <w:dstrike w:val="0"/>
      <w:color w:val="0033CC"/>
      <w:u w:val="none"/>
      <w:effect w:val="none"/>
    </w:rPr>
  </w:style>
  <w:style w:type="paragraph" w:styleId="NormalWeb">
    <w:name w:val="Normal (Web)"/>
    <w:basedOn w:val="Normal"/>
    <w:uiPriority w:val="99"/>
    <w:rsid w:val="007F3284"/>
    <w:pPr>
      <w:spacing w:before="100" w:beforeAutospacing="1" w:after="100" w:afterAutospacing="1"/>
    </w:pPr>
    <w:rPr>
      <w:rFonts w:ascii="Arial" w:hAnsi="Arial" w:cs="Arial"/>
      <w:sz w:val="20"/>
      <w:szCs w:val="20"/>
    </w:rPr>
  </w:style>
  <w:style w:type="paragraph" w:styleId="Header">
    <w:name w:val="header"/>
    <w:basedOn w:val="Normal"/>
    <w:rsid w:val="00A8773B"/>
    <w:pPr>
      <w:tabs>
        <w:tab w:val="center" w:pos="4320"/>
        <w:tab w:val="right" w:pos="8640"/>
      </w:tabs>
    </w:pPr>
  </w:style>
  <w:style w:type="paragraph" w:styleId="Footer">
    <w:name w:val="footer"/>
    <w:basedOn w:val="Normal"/>
    <w:link w:val="FooterChar"/>
    <w:uiPriority w:val="99"/>
    <w:rsid w:val="00A8773B"/>
    <w:pPr>
      <w:tabs>
        <w:tab w:val="center" w:pos="4320"/>
        <w:tab w:val="right" w:pos="8640"/>
      </w:tabs>
    </w:pPr>
  </w:style>
  <w:style w:type="paragraph" w:styleId="HTMLPreformatted">
    <w:name w:val="HTML Preformatted"/>
    <w:basedOn w:val="Normal"/>
    <w:rsid w:val="00411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AU"/>
    </w:rPr>
  </w:style>
  <w:style w:type="table" w:styleId="TableGrid">
    <w:name w:val="Table Grid"/>
    <w:basedOn w:val="TableNormal"/>
    <w:rsid w:val="00411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text"/>
    <w:basedOn w:val="Normal"/>
    <w:rsid w:val="00107CB8"/>
    <w:pPr>
      <w:tabs>
        <w:tab w:val="left" w:pos="340"/>
      </w:tabs>
    </w:pPr>
    <w:rPr>
      <w:sz w:val="22"/>
      <w:szCs w:val="20"/>
      <w:lang w:val="en-AU"/>
    </w:rPr>
  </w:style>
  <w:style w:type="paragraph" w:customStyle="1" w:styleId="BodyText1">
    <w:name w:val="Body Text1"/>
    <w:rsid w:val="00D72308"/>
    <w:pPr>
      <w:spacing w:before="120" w:after="120"/>
    </w:pPr>
    <w:rPr>
      <w:rFonts w:eastAsia="Times"/>
      <w:noProof/>
      <w:sz w:val="22"/>
      <w:lang w:eastAsia="en-US"/>
    </w:rPr>
  </w:style>
  <w:style w:type="paragraph" w:customStyle="1" w:styleId="LEVELC">
    <w:name w:val="LEVEL C"/>
    <w:basedOn w:val="Normal"/>
    <w:rsid w:val="00834FE9"/>
    <w:rPr>
      <w:rFonts w:eastAsia="Times"/>
      <w:b/>
      <w:szCs w:val="20"/>
      <w:lang w:val="en-AU"/>
    </w:rPr>
  </w:style>
  <w:style w:type="paragraph" w:styleId="ListParagraph">
    <w:name w:val="List Paragraph"/>
    <w:basedOn w:val="Normal"/>
    <w:uiPriority w:val="34"/>
    <w:qFormat/>
    <w:rsid w:val="002B3759"/>
    <w:pPr>
      <w:ind w:left="720"/>
    </w:pPr>
  </w:style>
  <w:style w:type="paragraph" w:styleId="BalloonText">
    <w:name w:val="Balloon Text"/>
    <w:basedOn w:val="Normal"/>
    <w:link w:val="BalloonTextChar"/>
    <w:rsid w:val="00754E6A"/>
    <w:rPr>
      <w:rFonts w:ascii="Tahoma" w:hAnsi="Tahoma" w:cs="Tahoma"/>
      <w:sz w:val="16"/>
      <w:szCs w:val="16"/>
    </w:rPr>
  </w:style>
  <w:style w:type="character" w:customStyle="1" w:styleId="BalloonTextChar">
    <w:name w:val="Balloon Text Char"/>
    <w:basedOn w:val="DefaultParagraphFont"/>
    <w:link w:val="BalloonText"/>
    <w:rsid w:val="00754E6A"/>
    <w:rPr>
      <w:rFonts w:ascii="Tahoma" w:hAnsi="Tahoma" w:cs="Tahoma"/>
      <w:sz w:val="16"/>
      <w:szCs w:val="16"/>
      <w:lang w:val="en-US" w:eastAsia="en-US"/>
    </w:rPr>
  </w:style>
  <w:style w:type="character" w:customStyle="1" w:styleId="FooterChar">
    <w:name w:val="Footer Char"/>
    <w:basedOn w:val="DefaultParagraphFont"/>
    <w:link w:val="Footer"/>
    <w:uiPriority w:val="99"/>
    <w:rsid w:val="003501F5"/>
    <w:rPr>
      <w:sz w:val="24"/>
      <w:szCs w:val="24"/>
      <w:lang w:val="en-US" w:eastAsia="en-US"/>
    </w:rPr>
  </w:style>
  <w:style w:type="character" w:styleId="Emphasis">
    <w:name w:val="Emphasis"/>
    <w:basedOn w:val="DefaultParagraphFont"/>
    <w:uiPriority w:val="20"/>
    <w:qFormat/>
    <w:rsid w:val="003A49F2"/>
    <w:rPr>
      <w:b/>
      <w:bCs/>
      <w:i w:val="0"/>
      <w:iCs w:val="0"/>
    </w:rPr>
  </w:style>
  <w:style w:type="character" w:customStyle="1" w:styleId="wrt">
    <w:name w:val="wrt"/>
    <w:basedOn w:val="DefaultParagraphFont"/>
    <w:rsid w:val="003A49F2"/>
  </w:style>
  <w:style w:type="paragraph" w:customStyle="1" w:styleId="BodyText2">
    <w:name w:val="Body Text2"/>
    <w:basedOn w:val="Normal"/>
    <w:rsid w:val="00720059"/>
    <w:pPr>
      <w:tabs>
        <w:tab w:val="left" w:pos="340"/>
      </w:tabs>
    </w:pPr>
    <w:rPr>
      <w:sz w:val="22"/>
      <w:szCs w:val="20"/>
      <w:lang w:val="en-AU"/>
    </w:rPr>
  </w:style>
  <w:style w:type="character" w:styleId="Strong">
    <w:name w:val="Strong"/>
    <w:basedOn w:val="DefaultParagraphFont"/>
    <w:uiPriority w:val="22"/>
    <w:qFormat/>
    <w:rsid w:val="00685D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97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F3284"/>
    <w:rPr>
      <w:i w:val="0"/>
      <w:iCs w:val="0"/>
      <w:strike w:val="0"/>
      <w:dstrike w:val="0"/>
      <w:color w:val="0033CC"/>
      <w:u w:val="none"/>
      <w:effect w:val="none"/>
    </w:rPr>
  </w:style>
  <w:style w:type="paragraph" w:styleId="NormalWeb">
    <w:name w:val="Normal (Web)"/>
    <w:basedOn w:val="Normal"/>
    <w:rsid w:val="007F3284"/>
    <w:pPr>
      <w:spacing w:before="100" w:beforeAutospacing="1" w:after="100" w:afterAutospacing="1"/>
    </w:pPr>
    <w:rPr>
      <w:rFonts w:ascii="Arial" w:hAnsi="Arial" w:cs="Arial"/>
      <w:sz w:val="20"/>
      <w:szCs w:val="20"/>
    </w:rPr>
  </w:style>
  <w:style w:type="paragraph" w:styleId="Header">
    <w:name w:val="header"/>
    <w:basedOn w:val="Normal"/>
    <w:rsid w:val="00A8773B"/>
    <w:pPr>
      <w:tabs>
        <w:tab w:val="center" w:pos="4320"/>
        <w:tab w:val="right" w:pos="8640"/>
      </w:tabs>
    </w:pPr>
  </w:style>
  <w:style w:type="paragraph" w:styleId="Footer">
    <w:name w:val="footer"/>
    <w:basedOn w:val="Normal"/>
    <w:link w:val="FooterChar"/>
    <w:uiPriority w:val="99"/>
    <w:rsid w:val="00A8773B"/>
    <w:pPr>
      <w:tabs>
        <w:tab w:val="center" w:pos="4320"/>
        <w:tab w:val="right" w:pos="8640"/>
      </w:tabs>
    </w:pPr>
  </w:style>
  <w:style w:type="paragraph" w:styleId="HTMLPreformatted">
    <w:name w:val="HTML Preformatted"/>
    <w:basedOn w:val="Normal"/>
    <w:rsid w:val="00411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AU"/>
    </w:rPr>
  </w:style>
  <w:style w:type="table" w:styleId="TableGrid">
    <w:name w:val="Table Grid"/>
    <w:basedOn w:val="TableNormal"/>
    <w:rsid w:val="00411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text"/>
    <w:basedOn w:val="Normal"/>
    <w:rsid w:val="00107CB8"/>
    <w:pPr>
      <w:tabs>
        <w:tab w:val="left" w:pos="340"/>
      </w:tabs>
    </w:pPr>
    <w:rPr>
      <w:sz w:val="22"/>
      <w:szCs w:val="20"/>
      <w:lang w:val="en-AU"/>
    </w:rPr>
  </w:style>
  <w:style w:type="paragraph" w:customStyle="1" w:styleId="BodyText1">
    <w:name w:val="Body Text1"/>
    <w:rsid w:val="00D72308"/>
    <w:pPr>
      <w:spacing w:before="120" w:after="120"/>
    </w:pPr>
    <w:rPr>
      <w:rFonts w:eastAsia="Times"/>
      <w:noProof/>
      <w:sz w:val="22"/>
      <w:lang w:eastAsia="en-US"/>
    </w:rPr>
  </w:style>
  <w:style w:type="paragraph" w:customStyle="1" w:styleId="LEVELC">
    <w:name w:val="LEVEL C"/>
    <w:basedOn w:val="Normal"/>
    <w:rsid w:val="00834FE9"/>
    <w:rPr>
      <w:rFonts w:eastAsia="Times"/>
      <w:b/>
      <w:szCs w:val="20"/>
      <w:lang w:val="en-AU"/>
    </w:rPr>
  </w:style>
  <w:style w:type="paragraph" w:styleId="ListParagraph">
    <w:name w:val="List Paragraph"/>
    <w:basedOn w:val="Normal"/>
    <w:uiPriority w:val="34"/>
    <w:qFormat/>
    <w:rsid w:val="002B3759"/>
    <w:pPr>
      <w:ind w:left="720"/>
    </w:pPr>
  </w:style>
  <w:style w:type="paragraph" w:styleId="BalloonText">
    <w:name w:val="Balloon Text"/>
    <w:basedOn w:val="Normal"/>
    <w:link w:val="BalloonTextChar"/>
    <w:rsid w:val="00754E6A"/>
    <w:rPr>
      <w:rFonts w:ascii="Tahoma" w:hAnsi="Tahoma" w:cs="Tahoma"/>
      <w:sz w:val="16"/>
      <w:szCs w:val="16"/>
    </w:rPr>
  </w:style>
  <w:style w:type="character" w:customStyle="1" w:styleId="BalloonTextChar">
    <w:name w:val="Balloon Text Char"/>
    <w:basedOn w:val="DefaultParagraphFont"/>
    <w:link w:val="BalloonText"/>
    <w:rsid w:val="00754E6A"/>
    <w:rPr>
      <w:rFonts w:ascii="Tahoma" w:hAnsi="Tahoma" w:cs="Tahoma"/>
      <w:sz w:val="16"/>
      <w:szCs w:val="16"/>
      <w:lang w:val="en-US" w:eastAsia="en-US"/>
    </w:rPr>
  </w:style>
  <w:style w:type="character" w:customStyle="1" w:styleId="FooterChar">
    <w:name w:val="Footer Char"/>
    <w:basedOn w:val="DefaultParagraphFont"/>
    <w:link w:val="Footer"/>
    <w:uiPriority w:val="99"/>
    <w:rsid w:val="003501F5"/>
    <w:rPr>
      <w:sz w:val="24"/>
      <w:szCs w:val="24"/>
      <w:lang w:val="en-US" w:eastAsia="en-US"/>
    </w:rPr>
  </w:style>
  <w:style w:type="character" w:styleId="Emphasis">
    <w:name w:val="Emphasis"/>
    <w:basedOn w:val="DefaultParagraphFont"/>
    <w:uiPriority w:val="20"/>
    <w:qFormat/>
    <w:rsid w:val="003A49F2"/>
    <w:rPr>
      <w:b/>
      <w:bCs/>
      <w:i w:val="0"/>
      <w:iCs w:val="0"/>
    </w:rPr>
  </w:style>
  <w:style w:type="character" w:customStyle="1" w:styleId="wrt">
    <w:name w:val="wrt"/>
    <w:basedOn w:val="DefaultParagraphFont"/>
    <w:rsid w:val="003A49F2"/>
  </w:style>
  <w:style w:type="paragraph" w:customStyle="1" w:styleId="BodyText2">
    <w:name w:val="Body Text2"/>
    <w:basedOn w:val="Normal"/>
    <w:rsid w:val="00720059"/>
    <w:pPr>
      <w:tabs>
        <w:tab w:val="left" w:pos="340"/>
      </w:tabs>
    </w:pPr>
    <w:rPr>
      <w:sz w:val="22"/>
      <w:szCs w:val="20"/>
      <w:lang w:val="en-AU"/>
    </w:rPr>
  </w:style>
</w:styles>
</file>

<file path=word/webSettings.xml><?xml version="1.0" encoding="utf-8"?>
<w:webSettings xmlns:r="http://schemas.openxmlformats.org/officeDocument/2006/relationships" xmlns:w="http://schemas.openxmlformats.org/wordprocessingml/2006/main">
  <w:divs>
    <w:div w:id="100492365">
      <w:bodyDiv w:val="1"/>
      <w:marLeft w:val="0"/>
      <w:marRight w:val="0"/>
      <w:marTop w:val="0"/>
      <w:marBottom w:val="0"/>
      <w:divBdr>
        <w:top w:val="none" w:sz="0" w:space="0" w:color="auto"/>
        <w:left w:val="none" w:sz="0" w:space="0" w:color="auto"/>
        <w:bottom w:val="none" w:sz="0" w:space="0" w:color="auto"/>
        <w:right w:val="none" w:sz="0" w:space="0" w:color="auto"/>
      </w:divBdr>
      <w:divsChild>
        <w:div w:id="18120218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2377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1641892">
      <w:bodyDiv w:val="1"/>
      <w:marLeft w:val="0"/>
      <w:marRight w:val="0"/>
      <w:marTop w:val="0"/>
      <w:marBottom w:val="0"/>
      <w:divBdr>
        <w:top w:val="none" w:sz="0" w:space="0" w:color="auto"/>
        <w:left w:val="none" w:sz="0" w:space="0" w:color="auto"/>
        <w:bottom w:val="none" w:sz="0" w:space="0" w:color="auto"/>
        <w:right w:val="none" w:sz="0" w:space="0" w:color="auto"/>
      </w:divBdr>
    </w:div>
    <w:div w:id="462118926">
      <w:bodyDiv w:val="1"/>
      <w:marLeft w:val="0"/>
      <w:marRight w:val="0"/>
      <w:marTop w:val="0"/>
      <w:marBottom w:val="0"/>
      <w:divBdr>
        <w:top w:val="none" w:sz="0" w:space="0" w:color="auto"/>
        <w:left w:val="none" w:sz="0" w:space="0" w:color="auto"/>
        <w:bottom w:val="none" w:sz="0" w:space="0" w:color="auto"/>
        <w:right w:val="none" w:sz="0" w:space="0" w:color="auto"/>
      </w:divBdr>
    </w:div>
    <w:div w:id="464585811">
      <w:bodyDiv w:val="1"/>
      <w:marLeft w:val="0"/>
      <w:marRight w:val="0"/>
      <w:marTop w:val="0"/>
      <w:marBottom w:val="0"/>
      <w:divBdr>
        <w:top w:val="none" w:sz="0" w:space="0" w:color="auto"/>
        <w:left w:val="none" w:sz="0" w:space="0" w:color="auto"/>
        <w:bottom w:val="none" w:sz="0" w:space="0" w:color="auto"/>
        <w:right w:val="none" w:sz="0" w:space="0" w:color="auto"/>
      </w:divBdr>
    </w:div>
    <w:div w:id="583341962">
      <w:bodyDiv w:val="1"/>
      <w:marLeft w:val="0"/>
      <w:marRight w:val="0"/>
      <w:marTop w:val="0"/>
      <w:marBottom w:val="0"/>
      <w:divBdr>
        <w:top w:val="none" w:sz="0" w:space="0" w:color="auto"/>
        <w:left w:val="none" w:sz="0" w:space="0" w:color="auto"/>
        <w:bottom w:val="none" w:sz="0" w:space="0" w:color="auto"/>
        <w:right w:val="none" w:sz="0" w:space="0" w:color="auto"/>
      </w:divBdr>
      <w:divsChild>
        <w:div w:id="1478574255">
          <w:marLeft w:val="90"/>
          <w:marRight w:val="0"/>
          <w:marTop w:val="1380"/>
          <w:marBottom w:val="0"/>
          <w:divBdr>
            <w:top w:val="none" w:sz="0" w:space="0" w:color="auto"/>
            <w:left w:val="none" w:sz="0" w:space="0" w:color="auto"/>
            <w:bottom w:val="none" w:sz="0" w:space="0" w:color="auto"/>
            <w:right w:val="none" w:sz="0" w:space="0" w:color="auto"/>
          </w:divBdr>
          <w:divsChild>
            <w:div w:id="396175318">
              <w:marLeft w:val="0"/>
              <w:marRight w:val="0"/>
              <w:marTop w:val="0"/>
              <w:marBottom w:val="0"/>
              <w:divBdr>
                <w:top w:val="single" w:sz="6" w:space="0" w:color="000000"/>
                <w:left w:val="none" w:sz="0" w:space="0" w:color="auto"/>
                <w:bottom w:val="none" w:sz="0" w:space="0" w:color="auto"/>
                <w:right w:val="none" w:sz="0" w:space="0" w:color="auto"/>
              </w:divBdr>
              <w:divsChild>
                <w:div w:id="165374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318829">
      <w:bodyDiv w:val="1"/>
      <w:marLeft w:val="0"/>
      <w:marRight w:val="0"/>
      <w:marTop w:val="0"/>
      <w:marBottom w:val="0"/>
      <w:divBdr>
        <w:top w:val="none" w:sz="0" w:space="0" w:color="auto"/>
        <w:left w:val="none" w:sz="0" w:space="0" w:color="auto"/>
        <w:bottom w:val="none" w:sz="0" w:space="0" w:color="auto"/>
        <w:right w:val="none" w:sz="0" w:space="0" w:color="auto"/>
      </w:divBdr>
    </w:div>
    <w:div w:id="723797153">
      <w:bodyDiv w:val="1"/>
      <w:marLeft w:val="0"/>
      <w:marRight w:val="0"/>
      <w:marTop w:val="0"/>
      <w:marBottom w:val="0"/>
      <w:divBdr>
        <w:top w:val="none" w:sz="0" w:space="0" w:color="auto"/>
        <w:left w:val="none" w:sz="0" w:space="0" w:color="auto"/>
        <w:bottom w:val="none" w:sz="0" w:space="0" w:color="auto"/>
        <w:right w:val="none" w:sz="0" w:space="0" w:color="auto"/>
      </w:divBdr>
    </w:div>
    <w:div w:id="924799945">
      <w:bodyDiv w:val="1"/>
      <w:marLeft w:val="0"/>
      <w:marRight w:val="0"/>
      <w:marTop w:val="0"/>
      <w:marBottom w:val="0"/>
      <w:divBdr>
        <w:top w:val="none" w:sz="0" w:space="0" w:color="auto"/>
        <w:left w:val="none" w:sz="0" w:space="0" w:color="auto"/>
        <w:bottom w:val="none" w:sz="0" w:space="0" w:color="auto"/>
        <w:right w:val="none" w:sz="0" w:space="0" w:color="auto"/>
      </w:divBdr>
    </w:div>
    <w:div w:id="1455320272">
      <w:bodyDiv w:val="1"/>
      <w:marLeft w:val="0"/>
      <w:marRight w:val="0"/>
      <w:marTop w:val="0"/>
      <w:marBottom w:val="0"/>
      <w:divBdr>
        <w:top w:val="none" w:sz="0" w:space="0" w:color="auto"/>
        <w:left w:val="none" w:sz="0" w:space="0" w:color="auto"/>
        <w:bottom w:val="none" w:sz="0" w:space="0" w:color="auto"/>
        <w:right w:val="none" w:sz="0" w:space="0" w:color="auto"/>
      </w:divBdr>
      <w:divsChild>
        <w:div w:id="853542081">
          <w:marLeft w:val="0"/>
          <w:marRight w:val="0"/>
          <w:marTop w:val="0"/>
          <w:marBottom w:val="0"/>
          <w:divBdr>
            <w:top w:val="none" w:sz="0" w:space="0" w:color="auto"/>
            <w:left w:val="none" w:sz="0" w:space="0" w:color="auto"/>
            <w:bottom w:val="none" w:sz="0" w:space="0" w:color="auto"/>
            <w:right w:val="none" w:sz="0" w:space="0" w:color="auto"/>
          </w:divBdr>
          <w:divsChild>
            <w:div w:id="2100328217">
              <w:marLeft w:val="0"/>
              <w:marRight w:val="0"/>
              <w:marTop w:val="0"/>
              <w:marBottom w:val="0"/>
              <w:divBdr>
                <w:top w:val="none" w:sz="0" w:space="0" w:color="auto"/>
                <w:left w:val="none" w:sz="0" w:space="0" w:color="auto"/>
                <w:bottom w:val="none" w:sz="0" w:space="0" w:color="auto"/>
                <w:right w:val="none" w:sz="0" w:space="0" w:color="auto"/>
              </w:divBdr>
              <w:divsChild>
                <w:div w:id="446318300">
                  <w:marLeft w:val="0"/>
                  <w:marRight w:val="0"/>
                  <w:marTop w:val="0"/>
                  <w:marBottom w:val="0"/>
                  <w:divBdr>
                    <w:top w:val="none" w:sz="0" w:space="0" w:color="auto"/>
                    <w:left w:val="none" w:sz="0" w:space="0" w:color="auto"/>
                    <w:bottom w:val="none" w:sz="0" w:space="0" w:color="auto"/>
                    <w:right w:val="none" w:sz="0" w:space="0" w:color="auto"/>
                  </w:divBdr>
                  <w:divsChild>
                    <w:div w:id="989361184">
                      <w:marLeft w:val="0"/>
                      <w:marRight w:val="0"/>
                      <w:marTop w:val="0"/>
                      <w:marBottom w:val="0"/>
                      <w:divBdr>
                        <w:top w:val="none" w:sz="0" w:space="0" w:color="auto"/>
                        <w:left w:val="none" w:sz="0" w:space="0" w:color="auto"/>
                        <w:bottom w:val="none" w:sz="0" w:space="0" w:color="auto"/>
                        <w:right w:val="none" w:sz="0" w:space="0" w:color="auto"/>
                      </w:divBdr>
                      <w:divsChild>
                        <w:div w:id="1585794288">
                          <w:marLeft w:val="0"/>
                          <w:marRight w:val="0"/>
                          <w:marTop w:val="0"/>
                          <w:marBottom w:val="0"/>
                          <w:divBdr>
                            <w:top w:val="none" w:sz="0" w:space="0" w:color="auto"/>
                            <w:left w:val="none" w:sz="0" w:space="0" w:color="auto"/>
                            <w:bottom w:val="none" w:sz="0" w:space="0" w:color="auto"/>
                            <w:right w:val="none" w:sz="0" w:space="0" w:color="auto"/>
                          </w:divBdr>
                          <w:divsChild>
                            <w:div w:id="499544895">
                              <w:marLeft w:val="0"/>
                              <w:marRight w:val="0"/>
                              <w:marTop w:val="0"/>
                              <w:marBottom w:val="0"/>
                              <w:divBdr>
                                <w:top w:val="none" w:sz="0" w:space="0" w:color="auto"/>
                                <w:left w:val="none" w:sz="0" w:space="0" w:color="auto"/>
                                <w:bottom w:val="none" w:sz="0" w:space="0" w:color="auto"/>
                                <w:right w:val="none" w:sz="0" w:space="0" w:color="auto"/>
                              </w:divBdr>
                              <w:divsChild>
                                <w:div w:id="2067333708">
                                  <w:marLeft w:val="0"/>
                                  <w:marRight w:val="0"/>
                                  <w:marTop w:val="0"/>
                                  <w:marBottom w:val="0"/>
                                  <w:divBdr>
                                    <w:top w:val="none" w:sz="0" w:space="0" w:color="auto"/>
                                    <w:left w:val="none" w:sz="0" w:space="0" w:color="auto"/>
                                    <w:bottom w:val="none" w:sz="0" w:space="0" w:color="auto"/>
                                    <w:right w:val="none" w:sz="0" w:space="0" w:color="auto"/>
                                  </w:divBdr>
                                  <w:divsChild>
                                    <w:div w:id="539247097">
                                      <w:marLeft w:val="0"/>
                                      <w:marRight w:val="0"/>
                                      <w:marTop w:val="0"/>
                                      <w:marBottom w:val="0"/>
                                      <w:divBdr>
                                        <w:top w:val="none" w:sz="0" w:space="0" w:color="auto"/>
                                        <w:left w:val="none" w:sz="0" w:space="0" w:color="auto"/>
                                        <w:bottom w:val="none" w:sz="0" w:space="0" w:color="auto"/>
                                        <w:right w:val="none" w:sz="0" w:space="0" w:color="auto"/>
                                      </w:divBdr>
                                      <w:divsChild>
                                        <w:div w:id="787510808">
                                          <w:marLeft w:val="0"/>
                                          <w:marRight w:val="0"/>
                                          <w:marTop w:val="0"/>
                                          <w:marBottom w:val="0"/>
                                          <w:divBdr>
                                            <w:top w:val="none" w:sz="0" w:space="0" w:color="auto"/>
                                            <w:left w:val="none" w:sz="0" w:space="0" w:color="auto"/>
                                            <w:bottom w:val="none" w:sz="0" w:space="0" w:color="auto"/>
                                            <w:right w:val="none" w:sz="0" w:space="0" w:color="auto"/>
                                          </w:divBdr>
                                          <w:divsChild>
                                            <w:div w:id="104348130">
                                              <w:marLeft w:val="0"/>
                                              <w:marRight w:val="0"/>
                                              <w:marTop w:val="0"/>
                                              <w:marBottom w:val="0"/>
                                              <w:divBdr>
                                                <w:top w:val="none" w:sz="0" w:space="0" w:color="auto"/>
                                                <w:left w:val="none" w:sz="0" w:space="0" w:color="auto"/>
                                                <w:bottom w:val="none" w:sz="0" w:space="0" w:color="auto"/>
                                                <w:right w:val="none" w:sz="0" w:space="0" w:color="auto"/>
                                              </w:divBdr>
                                              <w:divsChild>
                                                <w:div w:id="1850826892">
                                                  <w:marLeft w:val="0"/>
                                                  <w:marRight w:val="0"/>
                                                  <w:marTop w:val="0"/>
                                                  <w:marBottom w:val="0"/>
                                                  <w:divBdr>
                                                    <w:top w:val="none" w:sz="0" w:space="0" w:color="auto"/>
                                                    <w:left w:val="none" w:sz="0" w:space="0" w:color="auto"/>
                                                    <w:bottom w:val="none" w:sz="0" w:space="0" w:color="auto"/>
                                                    <w:right w:val="none" w:sz="0" w:space="0" w:color="auto"/>
                                                  </w:divBdr>
                                                  <w:divsChild>
                                                    <w:div w:id="107430646">
                                                      <w:marLeft w:val="0"/>
                                                      <w:marRight w:val="0"/>
                                                      <w:marTop w:val="0"/>
                                                      <w:marBottom w:val="0"/>
                                                      <w:divBdr>
                                                        <w:top w:val="none" w:sz="0" w:space="0" w:color="auto"/>
                                                        <w:left w:val="none" w:sz="0" w:space="0" w:color="auto"/>
                                                        <w:bottom w:val="none" w:sz="0" w:space="0" w:color="auto"/>
                                                        <w:right w:val="none" w:sz="0" w:space="0" w:color="auto"/>
                                                      </w:divBdr>
                                                      <w:divsChild>
                                                        <w:div w:id="1816796853">
                                                          <w:marLeft w:val="0"/>
                                                          <w:marRight w:val="0"/>
                                                          <w:marTop w:val="0"/>
                                                          <w:marBottom w:val="0"/>
                                                          <w:divBdr>
                                                            <w:top w:val="none" w:sz="0" w:space="0" w:color="auto"/>
                                                            <w:left w:val="none" w:sz="0" w:space="0" w:color="auto"/>
                                                            <w:bottom w:val="none" w:sz="0" w:space="0" w:color="auto"/>
                                                            <w:right w:val="none" w:sz="0" w:space="0" w:color="auto"/>
                                                          </w:divBdr>
                                                          <w:divsChild>
                                                            <w:div w:id="1046106294">
                                                              <w:marLeft w:val="0"/>
                                                              <w:marRight w:val="150"/>
                                                              <w:marTop w:val="0"/>
                                                              <w:marBottom w:val="150"/>
                                                              <w:divBdr>
                                                                <w:top w:val="none" w:sz="0" w:space="0" w:color="auto"/>
                                                                <w:left w:val="none" w:sz="0" w:space="0" w:color="auto"/>
                                                                <w:bottom w:val="none" w:sz="0" w:space="0" w:color="auto"/>
                                                                <w:right w:val="none" w:sz="0" w:space="0" w:color="auto"/>
                                                              </w:divBdr>
                                                              <w:divsChild>
                                                                <w:div w:id="1468742188">
                                                                  <w:marLeft w:val="0"/>
                                                                  <w:marRight w:val="0"/>
                                                                  <w:marTop w:val="0"/>
                                                                  <w:marBottom w:val="0"/>
                                                                  <w:divBdr>
                                                                    <w:top w:val="none" w:sz="0" w:space="0" w:color="auto"/>
                                                                    <w:left w:val="none" w:sz="0" w:space="0" w:color="auto"/>
                                                                    <w:bottom w:val="none" w:sz="0" w:space="0" w:color="auto"/>
                                                                    <w:right w:val="none" w:sz="0" w:space="0" w:color="auto"/>
                                                                  </w:divBdr>
                                                                  <w:divsChild>
                                                                    <w:div w:id="1266495497">
                                                                      <w:marLeft w:val="0"/>
                                                                      <w:marRight w:val="0"/>
                                                                      <w:marTop w:val="0"/>
                                                                      <w:marBottom w:val="0"/>
                                                                      <w:divBdr>
                                                                        <w:top w:val="none" w:sz="0" w:space="0" w:color="auto"/>
                                                                        <w:left w:val="none" w:sz="0" w:space="0" w:color="auto"/>
                                                                        <w:bottom w:val="none" w:sz="0" w:space="0" w:color="auto"/>
                                                                        <w:right w:val="none" w:sz="0" w:space="0" w:color="auto"/>
                                                                      </w:divBdr>
                                                                      <w:divsChild>
                                                                        <w:div w:id="1975940850">
                                                                          <w:marLeft w:val="0"/>
                                                                          <w:marRight w:val="0"/>
                                                                          <w:marTop w:val="0"/>
                                                                          <w:marBottom w:val="0"/>
                                                                          <w:divBdr>
                                                                            <w:top w:val="none" w:sz="0" w:space="0" w:color="auto"/>
                                                                            <w:left w:val="none" w:sz="0" w:space="0" w:color="auto"/>
                                                                            <w:bottom w:val="none" w:sz="0" w:space="0" w:color="auto"/>
                                                                            <w:right w:val="none" w:sz="0" w:space="0" w:color="auto"/>
                                                                          </w:divBdr>
                                                                          <w:divsChild>
                                                                            <w:div w:id="65226253">
                                                                              <w:marLeft w:val="0"/>
                                                                              <w:marRight w:val="0"/>
                                                                              <w:marTop w:val="0"/>
                                                                              <w:marBottom w:val="0"/>
                                                                              <w:divBdr>
                                                                                <w:top w:val="none" w:sz="0" w:space="0" w:color="auto"/>
                                                                                <w:left w:val="none" w:sz="0" w:space="0" w:color="auto"/>
                                                                                <w:bottom w:val="none" w:sz="0" w:space="0" w:color="auto"/>
                                                                                <w:right w:val="none" w:sz="0" w:space="0" w:color="auto"/>
                                                                              </w:divBdr>
                                                                              <w:divsChild>
                                                                                <w:div w:id="2130781854">
                                                                                  <w:marLeft w:val="0"/>
                                                                                  <w:marRight w:val="0"/>
                                                                                  <w:marTop w:val="0"/>
                                                                                  <w:marBottom w:val="0"/>
                                                                                  <w:divBdr>
                                                                                    <w:top w:val="none" w:sz="0" w:space="0" w:color="auto"/>
                                                                                    <w:left w:val="none" w:sz="0" w:space="0" w:color="auto"/>
                                                                                    <w:bottom w:val="none" w:sz="0" w:space="0" w:color="auto"/>
                                                                                    <w:right w:val="none" w:sz="0" w:space="0" w:color="auto"/>
                                                                                  </w:divBdr>
                                                                                  <w:divsChild>
                                                                                    <w:div w:id="181240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9230852">
      <w:bodyDiv w:val="1"/>
      <w:marLeft w:val="0"/>
      <w:marRight w:val="0"/>
      <w:marTop w:val="0"/>
      <w:marBottom w:val="0"/>
      <w:divBdr>
        <w:top w:val="none" w:sz="0" w:space="0" w:color="auto"/>
        <w:left w:val="none" w:sz="0" w:space="0" w:color="auto"/>
        <w:bottom w:val="none" w:sz="0" w:space="0" w:color="auto"/>
        <w:right w:val="none" w:sz="0" w:space="0" w:color="auto"/>
      </w:divBdr>
    </w:div>
    <w:div w:id="1897929304">
      <w:bodyDiv w:val="1"/>
      <w:marLeft w:val="0"/>
      <w:marRight w:val="0"/>
      <w:marTop w:val="0"/>
      <w:marBottom w:val="0"/>
      <w:divBdr>
        <w:top w:val="none" w:sz="0" w:space="0" w:color="auto"/>
        <w:left w:val="none" w:sz="0" w:space="0" w:color="auto"/>
        <w:bottom w:val="none" w:sz="0" w:space="0" w:color="auto"/>
        <w:right w:val="none" w:sz="0" w:space="0" w:color="auto"/>
      </w:divBdr>
    </w:div>
    <w:div w:id="1932279234">
      <w:bodyDiv w:val="1"/>
      <w:marLeft w:val="0"/>
      <w:marRight w:val="0"/>
      <w:marTop w:val="45"/>
      <w:marBottom w:val="45"/>
      <w:divBdr>
        <w:top w:val="none" w:sz="0" w:space="0" w:color="auto"/>
        <w:left w:val="none" w:sz="0" w:space="0" w:color="auto"/>
        <w:bottom w:val="none" w:sz="0" w:space="0" w:color="auto"/>
        <w:right w:val="none" w:sz="0" w:space="0" w:color="auto"/>
      </w:divBdr>
      <w:divsChild>
        <w:div w:id="1426457693">
          <w:marLeft w:val="0"/>
          <w:marRight w:val="0"/>
          <w:marTop w:val="0"/>
          <w:marBottom w:val="0"/>
          <w:divBdr>
            <w:top w:val="none" w:sz="0" w:space="0" w:color="auto"/>
            <w:left w:val="none" w:sz="0" w:space="0" w:color="auto"/>
            <w:bottom w:val="none" w:sz="0" w:space="0" w:color="auto"/>
            <w:right w:val="none" w:sz="0" w:space="0" w:color="auto"/>
          </w:divBdr>
          <w:divsChild>
            <w:div w:id="496655302">
              <w:marLeft w:val="0"/>
              <w:marRight w:val="0"/>
              <w:marTop w:val="0"/>
              <w:marBottom w:val="0"/>
              <w:divBdr>
                <w:top w:val="none" w:sz="0" w:space="0" w:color="auto"/>
                <w:left w:val="none" w:sz="0" w:space="0" w:color="auto"/>
                <w:bottom w:val="none" w:sz="0" w:space="0" w:color="auto"/>
                <w:right w:val="none" w:sz="0" w:space="0" w:color="auto"/>
              </w:divBdr>
              <w:divsChild>
                <w:div w:id="452477584">
                  <w:marLeft w:val="0"/>
                  <w:marRight w:val="0"/>
                  <w:marTop w:val="0"/>
                  <w:marBottom w:val="0"/>
                  <w:divBdr>
                    <w:top w:val="none" w:sz="0" w:space="0" w:color="auto"/>
                    <w:left w:val="none" w:sz="0" w:space="0" w:color="auto"/>
                    <w:bottom w:val="none" w:sz="0" w:space="0" w:color="auto"/>
                    <w:right w:val="none" w:sz="0" w:space="0" w:color="auto"/>
                  </w:divBdr>
                  <w:divsChild>
                    <w:div w:id="300962706">
                      <w:marLeft w:val="0"/>
                      <w:marRight w:val="0"/>
                      <w:marTop w:val="0"/>
                      <w:marBottom w:val="0"/>
                      <w:divBdr>
                        <w:top w:val="none" w:sz="0" w:space="0" w:color="auto"/>
                        <w:left w:val="none" w:sz="0" w:space="0" w:color="auto"/>
                        <w:bottom w:val="none" w:sz="0" w:space="0" w:color="auto"/>
                        <w:right w:val="none" w:sz="0" w:space="0" w:color="auto"/>
                      </w:divBdr>
                      <w:divsChild>
                        <w:div w:id="1269894325">
                          <w:marLeft w:val="0"/>
                          <w:marRight w:val="0"/>
                          <w:marTop w:val="0"/>
                          <w:marBottom w:val="0"/>
                          <w:divBdr>
                            <w:top w:val="none" w:sz="0" w:space="0" w:color="auto"/>
                            <w:left w:val="none" w:sz="0" w:space="0" w:color="auto"/>
                            <w:bottom w:val="none" w:sz="0" w:space="0" w:color="auto"/>
                            <w:right w:val="none" w:sz="0" w:space="0" w:color="auto"/>
                          </w:divBdr>
                          <w:divsChild>
                            <w:div w:id="973363882">
                              <w:marLeft w:val="2385"/>
                              <w:marRight w:val="3960"/>
                              <w:marTop w:val="0"/>
                              <w:marBottom w:val="0"/>
                              <w:divBdr>
                                <w:top w:val="none" w:sz="0" w:space="0" w:color="auto"/>
                                <w:left w:val="single" w:sz="6" w:space="0" w:color="D3E1F9"/>
                                <w:bottom w:val="none" w:sz="0" w:space="0" w:color="auto"/>
                                <w:right w:val="none" w:sz="0" w:space="0" w:color="auto"/>
                              </w:divBdr>
                              <w:divsChild>
                                <w:div w:id="864753820">
                                  <w:marLeft w:val="0"/>
                                  <w:marRight w:val="0"/>
                                  <w:marTop w:val="0"/>
                                  <w:marBottom w:val="0"/>
                                  <w:divBdr>
                                    <w:top w:val="none" w:sz="0" w:space="0" w:color="auto"/>
                                    <w:left w:val="none" w:sz="0" w:space="0" w:color="auto"/>
                                    <w:bottom w:val="none" w:sz="0" w:space="0" w:color="auto"/>
                                    <w:right w:val="none" w:sz="0" w:space="0" w:color="auto"/>
                                  </w:divBdr>
                                  <w:divsChild>
                                    <w:div w:id="1151752316">
                                      <w:marLeft w:val="0"/>
                                      <w:marRight w:val="0"/>
                                      <w:marTop w:val="0"/>
                                      <w:marBottom w:val="0"/>
                                      <w:divBdr>
                                        <w:top w:val="none" w:sz="0" w:space="0" w:color="auto"/>
                                        <w:left w:val="none" w:sz="0" w:space="0" w:color="auto"/>
                                        <w:bottom w:val="none" w:sz="0" w:space="0" w:color="auto"/>
                                        <w:right w:val="none" w:sz="0" w:space="0" w:color="auto"/>
                                      </w:divBdr>
                                      <w:divsChild>
                                        <w:div w:id="1066991931">
                                          <w:marLeft w:val="0"/>
                                          <w:marRight w:val="0"/>
                                          <w:marTop w:val="0"/>
                                          <w:marBottom w:val="0"/>
                                          <w:divBdr>
                                            <w:top w:val="none" w:sz="0" w:space="0" w:color="auto"/>
                                            <w:left w:val="none" w:sz="0" w:space="0" w:color="auto"/>
                                            <w:bottom w:val="none" w:sz="0" w:space="0" w:color="auto"/>
                                            <w:right w:val="none" w:sz="0" w:space="0" w:color="auto"/>
                                          </w:divBdr>
                                          <w:divsChild>
                                            <w:div w:id="1561361378">
                                              <w:marLeft w:val="0"/>
                                              <w:marRight w:val="0"/>
                                              <w:marTop w:val="0"/>
                                              <w:marBottom w:val="0"/>
                                              <w:divBdr>
                                                <w:top w:val="none" w:sz="0" w:space="0" w:color="auto"/>
                                                <w:left w:val="none" w:sz="0" w:space="0" w:color="auto"/>
                                                <w:bottom w:val="none" w:sz="0" w:space="0" w:color="auto"/>
                                                <w:right w:val="none" w:sz="0" w:space="0" w:color="auto"/>
                                              </w:divBdr>
                                              <w:divsChild>
                                                <w:div w:id="144225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com.au/top-stories/hey-london-take-a-walk-on-the-wired-side/story-e6frfkp9-122616672045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ebmail.knox.nsw.edu.au/owa/redir.aspx?C=70d42df2b93f422cad397d3ba8b1ab7d&amp;URL=http%3a%2f%2fvideos.howstuffworks.com%2fadventure%2fworld-cities-videos-playlist.htm%23video-3828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ews.com.au/top-stories/hey-london-take-a-walk-on-the-wired-side/story-e6frfkp9-1226166720458"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1320</Words>
  <Characters>7846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Ecological Footprint</vt:lpstr>
    </vt:vector>
  </TitlesOfParts>
  <Company/>
  <LinksUpToDate>false</LinksUpToDate>
  <CharactersWithSpaces>9148</CharactersWithSpaces>
  <SharedDoc>false</SharedDoc>
  <HLinks>
    <vt:vector size="96" baseType="variant">
      <vt:variant>
        <vt:i4>4259909</vt:i4>
      </vt:variant>
      <vt:variant>
        <vt:i4>45</vt:i4>
      </vt:variant>
      <vt:variant>
        <vt:i4>0</vt:i4>
      </vt:variant>
      <vt:variant>
        <vt:i4>5</vt:i4>
      </vt:variant>
      <vt:variant>
        <vt:lpwstr>http://www.worldviewofglobalwarming.org/</vt:lpwstr>
      </vt:variant>
      <vt:variant>
        <vt:lpwstr/>
      </vt:variant>
      <vt:variant>
        <vt:i4>4194422</vt:i4>
      </vt:variant>
      <vt:variant>
        <vt:i4>42</vt:i4>
      </vt:variant>
      <vt:variant>
        <vt:i4>0</vt:i4>
      </vt:variant>
      <vt:variant>
        <vt:i4>5</vt:i4>
      </vt:variant>
      <vt:variant>
        <vt:lpwstr>http://www.sciencedaily.com/news/plants_animals/extinction/</vt:lpwstr>
      </vt:variant>
      <vt:variant>
        <vt:lpwstr/>
      </vt:variant>
      <vt:variant>
        <vt:i4>1769485</vt:i4>
      </vt:variant>
      <vt:variant>
        <vt:i4>39</vt:i4>
      </vt:variant>
      <vt:variant>
        <vt:i4>0</vt:i4>
      </vt:variant>
      <vt:variant>
        <vt:i4>5</vt:i4>
      </vt:variant>
      <vt:variant>
        <vt:lpwstr>http://www.sciencedaily.com/releases/2007/11/071114111144.htm</vt:lpwstr>
      </vt:variant>
      <vt:variant>
        <vt:lpwstr/>
      </vt:variant>
      <vt:variant>
        <vt:i4>3276886</vt:i4>
      </vt:variant>
      <vt:variant>
        <vt:i4>36</vt:i4>
      </vt:variant>
      <vt:variant>
        <vt:i4>0</vt:i4>
      </vt:variant>
      <vt:variant>
        <vt:i4>5</vt:i4>
      </vt:variant>
      <vt:variant>
        <vt:lpwstr>http://library.thinkquest.org/C0111401/learn_pollution.htm</vt:lpwstr>
      </vt:variant>
      <vt:variant>
        <vt:lpwstr/>
      </vt:variant>
      <vt:variant>
        <vt:i4>5046352</vt:i4>
      </vt:variant>
      <vt:variant>
        <vt:i4>33</vt:i4>
      </vt:variant>
      <vt:variant>
        <vt:i4>0</vt:i4>
      </vt:variant>
      <vt:variant>
        <vt:i4>5</vt:i4>
      </vt:variant>
      <vt:variant>
        <vt:lpwstr>http://www.science.org.au/nova/082/082key.htm</vt:lpwstr>
      </vt:variant>
      <vt:variant>
        <vt:lpwstr/>
      </vt:variant>
      <vt:variant>
        <vt:i4>4522032</vt:i4>
      </vt:variant>
      <vt:variant>
        <vt:i4>30</vt:i4>
      </vt:variant>
      <vt:variant>
        <vt:i4>0</vt:i4>
      </vt:variant>
      <vt:variant>
        <vt:i4>5</vt:i4>
      </vt:variant>
      <vt:variant>
        <vt:lpwstr>http://en.wikipedia.org/wiki/Resource_depletion</vt:lpwstr>
      </vt:variant>
      <vt:variant>
        <vt:lpwstr/>
      </vt:variant>
      <vt:variant>
        <vt:i4>655367</vt:i4>
      </vt:variant>
      <vt:variant>
        <vt:i4>27</vt:i4>
      </vt:variant>
      <vt:variant>
        <vt:i4>0</vt:i4>
      </vt:variant>
      <vt:variant>
        <vt:i4>5</vt:i4>
      </vt:variant>
      <vt:variant>
        <vt:lpwstr>http://www.who.int/csr/disease/influenza/pandemic/en/</vt:lpwstr>
      </vt:variant>
      <vt:variant>
        <vt:lpwstr/>
      </vt:variant>
      <vt:variant>
        <vt:i4>655366</vt:i4>
      </vt:variant>
      <vt:variant>
        <vt:i4>24</vt:i4>
      </vt:variant>
      <vt:variant>
        <vt:i4>0</vt:i4>
      </vt:variant>
      <vt:variant>
        <vt:i4>5</vt:i4>
      </vt:variant>
      <vt:variant>
        <vt:lpwstr>http://www.greenfacts.org/en/ecosystems/</vt:lpwstr>
      </vt:variant>
      <vt:variant>
        <vt:lpwstr/>
      </vt:variant>
      <vt:variant>
        <vt:i4>2490495</vt:i4>
      </vt:variant>
      <vt:variant>
        <vt:i4>21</vt:i4>
      </vt:variant>
      <vt:variant>
        <vt:i4>0</vt:i4>
      </vt:variant>
      <vt:variant>
        <vt:i4>5</vt:i4>
      </vt:variant>
      <vt:variant>
        <vt:lpwstr>http://green.nationalgeographic.com/environment/global-warming/gw-overview.html</vt:lpwstr>
      </vt:variant>
      <vt:variant>
        <vt:lpwstr/>
      </vt:variant>
      <vt:variant>
        <vt:i4>2490444</vt:i4>
      </vt:variant>
      <vt:variant>
        <vt:i4>18</vt:i4>
      </vt:variant>
      <vt:variant>
        <vt:i4>0</vt:i4>
      </vt:variant>
      <vt:variant>
        <vt:i4>5</vt:i4>
      </vt:variant>
      <vt:variant>
        <vt:lpwstr>http://www.footprintnetwork.org/gfn_sub.php?content=glossary</vt:lpwstr>
      </vt:variant>
      <vt:variant>
        <vt:lpwstr/>
      </vt:variant>
      <vt:variant>
        <vt:i4>4259849</vt:i4>
      </vt:variant>
      <vt:variant>
        <vt:i4>15</vt:i4>
      </vt:variant>
      <vt:variant>
        <vt:i4>0</vt:i4>
      </vt:variant>
      <vt:variant>
        <vt:i4>5</vt:i4>
      </vt:variant>
      <vt:variant>
        <vt:lpwstr>http://www.bestfootforward.com/footprintlife.htm</vt:lpwstr>
      </vt:variant>
      <vt:variant>
        <vt:lpwstr/>
      </vt:variant>
      <vt:variant>
        <vt:i4>5701636</vt:i4>
      </vt:variant>
      <vt:variant>
        <vt:i4>12</vt:i4>
      </vt:variant>
      <vt:variant>
        <vt:i4>0</vt:i4>
      </vt:variant>
      <vt:variant>
        <vt:i4>5</vt:i4>
      </vt:variant>
      <vt:variant>
        <vt:lpwstr>http://www.peripatus.gen.nz/paleontology/extinction.html</vt:lpwstr>
      </vt:variant>
      <vt:variant>
        <vt:lpwstr/>
      </vt:variant>
      <vt:variant>
        <vt:i4>196698</vt:i4>
      </vt:variant>
      <vt:variant>
        <vt:i4>9</vt:i4>
      </vt:variant>
      <vt:variant>
        <vt:i4>0</vt:i4>
      </vt:variant>
      <vt:variant>
        <vt:i4>5</vt:i4>
      </vt:variant>
      <vt:variant>
        <vt:lpwstr>http://www.powerhousemuseum.com/education/ecologic/games.htm</vt:lpwstr>
      </vt:variant>
      <vt:variant>
        <vt:lpwstr/>
      </vt:variant>
      <vt:variant>
        <vt:i4>2752578</vt:i4>
      </vt:variant>
      <vt:variant>
        <vt:i4>6</vt:i4>
      </vt:variant>
      <vt:variant>
        <vt:i4>0</vt:i4>
      </vt:variant>
      <vt:variant>
        <vt:i4>5</vt:i4>
      </vt:variant>
      <vt:variant>
        <vt:lpwstr>http://en.wikipedia.org/wiki/Ecological_footprint</vt:lpwstr>
      </vt:variant>
      <vt:variant>
        <vt:lpwstr/>
      </vt:variant>
      <vt:variant>
        <vt:i4>917525</vt:i4>
      </vt:variant>
      <vt:variant>
        <vt:i4>3</vt:i4>
      </vt:variant>
      <vt:variant>
        <vt:i4>0</vt:i4>
      </vt:variant>
      <vt:variant>
        <vt:i4>5</vt:i4>
      </vt:variant>
      <vt:variant>
        <vt:lpwstr>http://www.abc.net.au/science/expert/realexpert/desalination/</vt:lpwstr>
      </vt:variant>
      <vt:variant>
        <vt:lpwstr/>
      </vt:variant>
      <vt:variant>
        <vt:i4>5439582</vt:i4>
      </vt:variant>
      <vt:variant>
        <vt:i4>0</vt:i4>
      </vt:variant>
      <vt:variant>
        <vt:i4>0</vt:i4>
      </vt:variant>
      <vt:variant>
        <vt:i4>5</vt:i4>
      </vt:variant>
      <vt:variant>
        <vt:lpwstr>http://www.epa.gov/climatechange/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Ecological Footprint</dc:title>
  <dc:creator>Peter Yager</dc:creator>
  <cp:lastModifiedBy>user</cp:lastModifiedBy>
  <cp:revision>7</cp:revision>
  <cp:lastPrinted>2011-11-16T22:07:00Z</cp:lastPrinted>
  <dcterms:created xsi:type="dcterms:W3CDTF">2011-11-14T02:18:00Z</dcterms:created>
  <dcterms:modified xsi:type="dcterms:W3CDTF">2011-11-22T23:13:00Z</dcterms:modified>
</cp:coreProperties>
</file>